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E552" w14:textId="77777777" w:rsidR="001F2B53" w:rsidRDefault="001F2B5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</w:pPr>
      <w:bookmarkStart w:id="0" w:name="_top"/>
      <w:bookmarkEnd w:id="0"/>
    </w:p>
    <w:tbl>
      <w:tblPr>
        <w:tblOverlap w:val="never"/>
        <w:tblW w:w="1016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30" w:type="dxa"/>
          <w:left w:w="28" w:type="dxa"/>
          <w:bottom w:w="130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545"/>
        <w:gridCol w:w="907"/>
        <w:gridCol w:w="101"/>
        <w:gridCol w:w="806"/>
        <w:gridCol w:w="202"/>
        <w:gridCol w:w="705"/>
        <w:gridCol w:w="303"/>
        <w:gridCol w:w="604"/>
        <w:gridCol w:w="404"/>
        <w:gridCol w:w="503"/>
        <w:gridCol w:w="506"/>
        <w:gridCol w:w="401"/>
        <w:gridCol w:w="607"/>
        <w:gridCol w:w="273"/>
        <w:gridCol w:w="27"/>
        <w:gridCol w:w="661"/>
        <w:gridCol w:w="47"/>
        <w:gridCol w:w="199"/>
        <w:gridCol w:w="572"/>
        <w:gridCol w:w="237"/>
        <w:gridCol w:w="98"/>
        <w:gridCol w:w="911"/>
      </w:tblGrid>
      <w:tr w:rsidR="001F2B53" w14:paraId="53C04F0D" w14:textId="77777777">
        <w:trPr>
          <w:trHeight w:val="1738"/>
        </w:trPr>
        <w:tc>
          <w:tcPr>
            <w:tcW w:w="10164" w:type="dxa"/>
            <w:gridSpan w:val="23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15D97DEB" w14:textId="4A381839" w:rsidR="001F2B53" w:rsidRPr="00AF0BDA" w:rsidRDefault="007D4416" w:rsidP="00AF0BDA">
            <w:pPr>
              <w:spacing w:after="0" w:line="240" w:lineRule="auto"/>
              <w:jc w:val="center"/>
              <w:rPr>
                <w:color w:val="244061" w:themeColor="accent1" w:themeShade="8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322904" wp14:editId="3BCA6E06">
                  <wp:simplePos x="0" y="0"/>
                  <wp:positionH relativeFrom="column">
                    <wp:posOffset>-2723515</wp:posOffset>
                  </wp:positionH>
                  <wp:positionV relativeFrom="paragraph">
                    <wp:posOffset>-48260</wp:posOffset>
                  </wp:positionV>
                  <wp:extent cx="2632075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418" y="21303"/>
                      <wp:lineTo x="21418" y="0"/>
                      <wp:lineTo x="0" y="0"/>
                    </wp:wrapPolygon>
                  </wp:wrapTight>
                  <wp:docPr id="3" name="그림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001\AppData\Local\Temp\Hnc\BinData\EMB000098a8272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0623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noProof/>
                <w:color w:val="777777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3A7D820A" wp14:editId="6610D9BD">
                  <wp:simplePos x="0" y="0"/>
                  <wp:positionH relativeFrom="column">
                    <wp:posOffset>3511550</wp:posOffset>
                  </wp:positionH>
                  <wp:positionV relativeFrom="paragraph">
                    <wp:posOffset>85090</wp:posOffset>
                  </wp:positionV>
                  <wp:extent cx="2100580" cy="793115"/>
                  <wp:effectExtent l="0" t="0" r="0" b="6985"/>
                  <wp:wrapSquare wrapText="bothSides"/>
                  <wp:docPr id="1" name="Picture 1" descr="http://www.daybreak.education/images/about/logo_iic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ybreak.education/images/about/logo_iic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BDA">
              <w:rPr>
                <w:color w:val="244061" w:themeColor="accent1" w:themeShade="80"/>
                <w:sz w:val="32"/>
              </w:rPr>
              <w:t xml:space="preserve">    </w:t>
            </w:r>
          </w:p>
        </w:tc>
      </w:tr>
      <w:tr w:rsidR="001F2B53" w14:paraId="20EA36E4" w14:textId="77777777">
        <w:trPr>
          <w:trHeight w:val="903"/>
        </w:trPr>
        <w:tc>
          <w:tcPr>
            <w:tcW w:w="7412" w:type="dxa"/>
            <w:gridSpan w:val="15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3A585C9" w14:textId="77777777"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bookmarkStart w:id="1" w:name="_GoBack"/>
            <w:bookmarkEnd w:id="1"/>
          </w:p>
        </w:tc>
        <w:tc>
          <w:tcPr>
            <w:tcW w:w="688" w:type="dxa"/>
            <w:gridSpan w:val="2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500A1E40" w14:textId="77777777"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818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F3759DD" w14:textId="77777777"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1246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97F3A3D" w14:textId="77777777" w:rsidR="001F2B53" w:rsidRDefault="001F2B5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1F2B53" w14:paraId="22889FB0" w14:textId="77777777" w:rsidTr="00DD2A21">
        <w:trPr>
          <w:trHeight w:val="1739"/>
        </w:trPr>
        <w:tc>
          <w:tcPr>
            <w:tcW w:w="10164" w:type="dxa"/>
            <w:gridSpan w:val="2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487EB3" w14:textId="77777777" w:rsidR="001F2B53" w:rsidRDefault="006C35AC">
            <w:pPr>
              <w:pStyle w:val="MS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</w:pPr>
            <w:r>
              <w:rPr>
                <w:b/>
                <w:sz w:val="30"/>
              </w:rPr>
              <w:t xml:space="preserve">2019 International Conference for </w:t>
            </w:r>
          </w:p>
          <w:p w14:paraId="7C3189DE" w14:textId="289DD220" w:rsidR="001F2B53" w:rsidRDefault="006C35AC">
            <w:pPr>
              <w:pStyle w:val="MS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</w:pPr>
            <w:r>
              <w:rPr>
                <w:b/>
                <w:sz w:val="30"/>
              </w:rPr>
              <w:t>Couple</w:t>
            </w:r>
            <w:r w:rsidR="009A3AF0">
              <w:rPr>
                <w:b/>
                <w:sz w:val="30"/>
              </w:rPr>
              <w:t>s</w:t>
            </w:r>
            <w:r>
              <w:rPr>
                <w:b/>
                <w:sz w:val="30"/>
              </w:rPr>
              <w:t xml:space="preserve"> and Family Relationships (ICCFR)</w:t>
            </w:r>
          </w:p>
          <w:p w14:paraId="1382F89F" w14:textId="3100C02B" w:rsidR="001F2B53" w:rsidRDefault="00CA5705">
            <w:pPr>
              <w:pStyle w:val="MS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92" w:lineRule="auto"/>
              <w:jc w:val="center"/>
            </w:pPr>
            <w:r>
              <w:rPr>
                <w:b/>
                <w:sz w:val="28"/>
              </w:rPr>
              <w:t xml:space="preserve"> </w:t>
            </w:r>
            <w:r w:rsidR="00A8000D">
              <w:rPr>
                <w:b/>
                <w:sz w:val="28"/>
              </w:rPr>
              <w:t xml:space="preserve">Registration </w:t>
            </w:r>
            <w:r>
              <w:rPr>
                <w:b/>
                <w:sz w:val="28"/>
              </w:rPr>
              <w:t>Form</w:t>
            </w:r>
          </w:p>
        </w:tc>
      </w:tr>
      <w:tr w:rsidR="001F2B53" w14:paraId="6E50E115" w14:textId="77777777" w:rsidTr="00AD30CD">
        <w:trPr>
          <w:trHeight w:val="327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E62F80E" w14:textId="1A981B5E" w:rsidR="001F2B53" w:rsidRDefault="00A24216" w:rsidP="00AD30C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 w:hint="eastAsia"/>
                <w:b/>
                <w:sz w:val="22"/>
              </w:rPr>
              <w:t>N</w:t>
            </w:r>
            <w:r>
              <w:rPr>
                <w:rFonts w:ascii="Malgun Gothic" w:eastAsia="Malgun Gothic"/>
                <w:b/>
                <w:sz w:val="22"/>
              </w:rPr>
              <w:t>ame</w:t>
            </w: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D3181C" w14:textId="37C49E5D" w:rsidR="001F2B53" w:rsidRDefault="006C35AC" w:rsidP="00AD30C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Malgun Gothic" w:eastAsia="Malgun Gothic"/>
                <w:b/>
                <w:sz w:val="22"/>
              </w:rPr>
              <w:t xml:space="preserve"> </w:t>
            </w:r>
          </w:p>
        </w:tc>
      </w:tr>
      <w:tr w:rsidR="006E1C32" w14:paraId="490BB613" w14:textId="77777777" w:rsidTr="00AD30CD">
        <w:trPr>
          <w:trHeight w:val="399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FD7C696" w14:textId="4296D2AF" w:rsidR="006E1C32" w:rsidRDefault="00A24216" w:rsidP="00AD30C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Malgun Gothic" w:eastAsia="Malgun Gothic"/>
                <w:b/>
                <w:sz w:val="22"/>
              </w:rPr>
              <w:t>Phone</w:t>
            </w: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EA27F6" w14:textId="77777777" w:rsidR="006E1C32" w:rsidRDefault="006E1C32" w:rsidP="00AD30C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</w:p>
        </w:tc>
      </w:tr>
      <w:tr w:rsidR="006E1C32" w14:paraId="633C8734" w14:textId="77777777" w:rsidTr="00AD30CD">
        <w:trPr>
          <w:trHeight w:val="21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154C919" w14:textId="2BBB279F" w:rsidR="006E1C32" w:rsidRDefault="00A24216" w:rsidP="00AD30C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Malgun Gothic" w:eastAsia="Malgun Gothic"/>
                <w:b/>
                <w:sz w:val="22"/>
              </w:rPr>
            </w:pPr>
            <w:r>
              <w:rPr>
                <w:rFonts w:ascii="Malgun Gothic" w:eastAsia="Malgun Gothic" w:hint="eastAsia"/>
                <w:b/>
                <w:sz w:val="22"/>
              </w:rPr>
              <w:t>E</w:t>
            </w:r>
            <w:r>
              <w:rPr>
                <w:rFonts w:ascii="Malgun Gothic" w:eastAsia="Malgun Gothic"/>
                <w:b/>
                <w:sz w:val="22"/>
              </w:rPr>
              <w:t>mail</w:t>
            </w: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B3A7E4" w14:textId="77777777" w:rsidR="006E1C32" w:rsidRDefault="006E1C32" w:rsidP="00AD30C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</w:p>
        </w:tc>
      </w:tr>
      <w:tr w:rsidR="00AD30CD" w14:paraId="4F4CE57F" w14:textId="77777777" w:rsidTr="00AD30CD">
        <w:trPr>
          <w:trHeight w:val="192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A394335" w14:textId="46AAA946" w:rsidR="00AD30CD" w:rsidRDefault="00AD30CD" w:rsidP="00AD30C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Malgun Gothic" w:eastAsia="Malgun Gothic"/>
                <w:b/>
                <w:sz w:val="22"/>
              </w:rPr>
            </w:pPr>
            <w:r>
              <w:rPr>
                <w:rFonts w:ascii="Malgun Gothic" w:eastAsia="Malgun Gothic"/>
                <w:b/>
                <w:sz w:val="22"/>
              </w:rPr>
              <w:t>Address</w:t>
            </w: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1D40EE9" w14:textId="1C551A19" w:rsidR="00AD30CD" w:rsidRDefault="00AD30CD" w:rsidP="00AD30C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</w:p>
        </w:tc>
      </w:tr>
      <w:tr w:rsidR="009A3AF0" w14:paraId="2C0683DD" w14:textId="77777777" w:rsidTr="00DD2A21">
        <w:trPr>
          <w:trHeight w:val="143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664870C" w14:textId="202DEAE5" w:rsidR="009A3AF0" w:rsidRDefault="009A3AF0" w:rsidP="006E1C32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Malgun Gothic" w:eastAsia="Malgun Gothic"/>
                <w:b/>
                <w:sz w:val="22"/>
              </w:rPr>
            </w:pPr>
            <w:r>
              <w:rPr>
                <w:rFonts w:ascii="Malgun Gothic" w:eastAsia="Malgun Gothic"/>
                <w:b/>
                <w:sz w:val="22"/>
              </w:rPr>
              <w:t>Courses</w:t>
            </w: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C54A6DB" w14:textId="77777777" w:rsidR="007E2CC3" w:rsidRPr="00963F37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  <w:sz w:val="28"/>
              </w:rPr>
            </w:pPr>
            <w:r w:rsidRPr="00963F37">
              <w:rPr>
                <w:rFonts w:asciiTheme="minorHAnsi"/>
                <w:sz w:val="28"/>
              </w:rPr>
              <w:t xml:space="preserve">*Please check </w:t>
            </w:r>
            <w:r w:rsidRPr="00963F37">
              <w:rPr>
                <w:rFonts w:asciiTheme="minorHAnsi"/>
                <w:b/>
                <w:sz w:val="28"/>
              </w:rPr>
              <w:t>Yes</w:t>
            </w:r>
            <w:r w:rsidRPr="00963F37">
              <w:rPr>
                <w:rFonts w:asciiTheme="minorHAnsi"/>
                <w:sz w:val="28"/>
              </w:rPr>
              <w:t xml:space="preserve"> or </w:t>
            </w:r>
            <w:r w:rsidRPr="00963F37">
              <w:rPr>
                <w:rFonts w:asciiTheme="minorHAnsi"/>
                <w:b/>
                <w:sz w:val="28"/>
              </w:rPr>
              <w:t>No</w:t>
            </w:r>
            <w:r w:rsidRPr="00963F37">
              <w:rPr>
                <w:rFonts w:asciiTheme="minorHAnsi"/>
                <w:sz w:val="28"/>
              </w:rPr>
              <w:t xml:space="preserve"> </w:t>
            </w:r>
            <w:r>
              <w:rPr>
                <w:rFonts w:asciiTheme="minorHAnsi"/>
                <w:sz w:val="28"/>
              </w:rPr>
              <w:t xml:space="preserve">next to the </w:t>
            </w:r>
            <w:r w:rsidRPr="00963F37">
              <w:rPr>
                <w:rFonts w:asciiTheme="minorHAnsi"/>
                <w:sz w:val="28"/>
              </w:rPr>
              <w:t xml:space="preserve">following statements.   </w:t>
            </w:r>
          </w:p>
          <w:p w14:paraId="761490D3" w14:textId="77777777" w:rsidR="007E2CC3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  <w:b/>
                <w:sz w:val="24"/>
              </w:rPr>
            </w:pPr>
          </w:p>
          <w:p w14:paraId="2EDC2D62" w14:textId="192330D1" w:rsidR="007E2CC3" w:rsidRPr="00AD30CD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  <w:b/>
                <w:sz w:val="24"/>
              </w:rPr>
            </w:pPr>
            <w:r w:rsidRPr="00AD30CD">
              <w:rPr>
                <w:rFonts w:asciiTheme="minorHAnsi"/>
                <w:b/>
                <w:sz w:val="24"/>
              </w:rPr>
              <w:t xml:space="preserve">I would like to attend the following course: Yes </w:t>
            </w:r>
            <w:proofErr w:type="gramStart"/>
            <w:r w:rsidRPr="00AD30CD">
              <w:rPr>
                <w:rFonts w:asciiTheme="minorHAnsi"/>
                <w:b/>
                <w:sz w:val="24"/>
              </w:rPr>
              <w:t xml:space="preserve">(  </w:t>
            </w:r>
            <w:proofErr w:type="gramEnd"/>
            <w:r w:rsidRPr="00AD30CD">
              <w:rPr>
                <w:rFonts w:asciiTheme="minorHAnsi"/>
                <w:b/>
                <w:sz w:val="24"/>
              </w:rPr>
              <w:t xml:space="preserve"> )   No (   )</w:t>
            </w:r>
          </w:p>
          <w:p w14:paraId="4FC5DDDF" w14:textId="77777777" w:rsidR="007E2CC3" w:rsidRPr="00963F37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  <w:sz w:val="24"/>
                <w:u w:val="single"/>
              </w:rPr>
            </w:pPr>
            <w:r>
              <w:rPr>
                <w:rFonts w:asciiTheme="minorHAnsi"/>
                <w:sz w:val="22"/>
              </w:rPr>
              <w:t xml:space="preserve">  </w:t>
            </w:r>
            <w:r w:rsidRPr="00963F37">
              <w:rPr>
                <w:rFonts w:asciiTheme="minorHAnsi"/>
                <w:sz w:val="24"/>
                <w:u w:val="single"/>
              </w:rPr>
              <w:t>Diversity &amp; The Practice of Couples and Family Therapy by Dr. Anne Prouty</w:t>
            </w:r>
          </w:p>
          <w:p w14:paraId="74DD829C" w14:textId="01BAFBE7" w:rsidR="007E2CC3" w:rsidRPr="00AD30CD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  <w:sz w:val="22"/>
              </w:rPr>
            </w:pPr>
            <w:r w:rsidRPr="00AD30CD">
              <w:rPr>
                <w:rFonts w:asciiTheme="minorHAnsi"/>
                <w:sz w:val="22"/>
              </w:rPr>
              <w:t xml:space="preserve">  Date: 6/14/2019 - 6/15/2019 </w:t>
            </w:r>
            <w:r>
              <w:rPr>
                <w:rFonts w:asciiTheme="minorHAnsi"/>
                <w:sz w:val="22"/>
              </w:rPr>
              <w:t xml:space="preserve">  </w:t>
            </w:r>
            <w:r w:rsidRPr="00AD30CD">
              <w:rPr>
                <w:rFonts w:asciiTheme="minorHAnsi"/>
                <w:sz w:val="22"/>
              </w:rPr>
              <w:t>Cost: $</w:t>
            </w:r>
            <w:r w:rsidR="007D4416">
              <w:rPr>
                <w:rFonts w:asciiTheme="minorHAnsi"/>
                <w:sz w:val="22"/>
              </w:rPr>
              <w:t>30</w:t>
            </w:r>
            <w:r w:rsidRPr="00AD30CD">
              <w:rPr>
                <w:rFonts w:asciiTheme="minorHAnsi"/>
                <w:sz w:val="22"/>
              </w:rPr>
              <w:t>0</w:t>
            </w:r>
            <w:r>
              <w:rPr>
                <w:rFonts w:asciiTheme="minorHAnsi"/>
                <w:sz w:val="22"/>
              </w:rPr>
              <w:t xml:space="preserve"> ($</w:t>
            </w:r>
            <w:r w:rsidR="007D4416">
              <w:rPr>
                <w:rFonts w:asciiTheme="minorHAnsi"/>
                <w:sz w:val="22"/>
              </w:rPr>
              <w:t>20</w:t>
            </w:r>
            <w:r>
              <w:rPr>
                <w:rFonts w:asciiTheme="minorHAnsi"/>
                <w:sz w:val="22"/>
              </w:rPr>
              <w:t>0 for members of IICFR)</w:t>
            </w:r>
          </w:p>
          <w:p w14:paraId="70E88943" w14:textId="77777777" w:rsidR="007E2CC3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</w:rPr>
            </w:pPr>
          </w:p>
          <w:p w14:paraId="23E6D371" w14:textId="77777777" w:rsidR="007E2CC3" w:rsidRPr="00AD30CD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  <w:b/>
                <w:sz w:val="24"/>
              </w:rPr>
            </w:pPr>
            <w:r w:rsidRPr="00AD30CD">
              <w:rPr>
                <w:rFonts w:asciiTheme="minorHAnsi"/>
                <w:b/>
                <w:sz w:val="24"/>
              </w:rPr>
              <w:t xml:space="preserve">I would like to attend the following course: Yes </w:t>
            </w:r>
            <w:proofErr w:type="gramStart"/>
            <w:r w:rsidRPr="00AD30CD">
              <w:rPr>
                <w:rFonts w:asciiTheme="minorHAnsi"/>
                <w:b/>
                <w:sz w:val="24"/>
              </w:rPr>
              <w:t xml:space="preserve">(  </w:t>
            </w:r>
            <w:proofErr w:type="gramEnd"/>
            <w:r w:rsidRPr="00AD30CD">
              <w:rPr>
                <w:rFonts w:asciiTheme="minorHAnsi"/>
                <w:b/>
                <w:sz w:val="24"/>
              </w:rPr>
              <w:t xml:space="preserve"> )   No (   )</w:t>
            </w:r>
          </w:p>
          <w:p w14:paraId="694A5284" w14:textId="77777777" w:rsidR="007E2CC3" w:rsidRPr="00963F37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  <w:sz w:val="22"/>
                <w:u w:val="single"/>
              </w:rPr>
            </w:pPr>
            <w:r w:rsidRPr="00963F37">
              <w:rPr>
                <w:rFonts w:asciiTheme="minorHAnsi"/>
                <w:sz w:val="22"/>
              </w:rPr>
              <w:t xml:space="preserve">  </w:t>
            </w:r>
            <w:r w:rsidRPr="00963F37">
              <w:rPr>
                <w:rFonts w:asciiTheme="minorHAnsi"/>
                <w:sz w:val="24"/>
                <w:u w:val="single"/>
              </w:rPr>
              <w:t xml:space="preserve">Clinical Intervention Research in Couples and Family Therapy by Dr. Deanna Linville </w:t>
            </w:r>
          </w:p>
          <w:p w14:paraId="634C8232" w14:textId="7BB619DE" w:rsidR="007E2CC3" w:rsidRPr="00AD30CD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  <w:sz w:val="22"/>
              </w:rPr>
            </w:pPr>
            <w:r w:rsidRPr="00AD30CD">
              <w:rPr>
                <w:rFonts w:asciiTheme="minorHAnsi"/>
                <w:sz w:val="22"/>
              </w:rPr>
              <w:t xml:space="preserve">  </w:t>
            </w:r>
            <w:r>
              <w:rPr>
                <w:rFonts w:asciiTheme="minorHAnsi"/>
                <w:sz w:val="22"/>
              </w:rPr>
              <w:t xml:space="preserve">Date: </w:t>
            </w:r>
            <w:r w:rsidRPr="00AD30CD">
              <w:rPr>
                <w:rFonts w:asciiTheme="minorHAnsi"/>
                <w:sz w:val="22"/>
              </w:rPr>
              <w:t>6/18/2019 – 6/19/2019</w:t>
            </w:r>
            <w:r>
              <w:rPr>
                <w:rFonts w:asciiTheme="minorHAnsi"/>
                <w:sz w:val="22"/>
              </w:rPr>
              <w:t xml:space="preserve">   </w:t>
            </w:r>
            <w:r w:rsidRPr="00AD30CD">
              <w:rPr>
                <w:rFonts w:asciiTheme="minorHAnsi"/>
                <w:sz w:val="22"/>
              </w:rPr>
              <w:t>Cost: $</w:t>
            </w:r>
            <w:r w:rsidR="007D4416">
              <w:rPr>
                <w:rFonts w:asciiTheme="minorHAnsi"/>
                <w:sz w:val="22"/>
              </w:rPr>
              <w:t>300</w:t>
            </w:r>
            <w:r>
              <w:rPr>
                <w:rFonts w:asciiTheme="minorHAnsi"/>
                <w:sz w:val="22"/>
              </w:rPr>
              <w:t xml:space="preserve"> ($</w:t>
            </w:r>
            <w:r w:rsidR="007D4416">
              <w:rPr>
                <w:rFonts w:asciiTheme="minorHAnsi"/>
                <w:sz w:val="22"/>
              </w:rPr>
              <w:t>20</w:t>
            </w:r>
            <w:r>
              <w:rPr>
                <w:rFonts w:asciiTheme="minorHAnsi"/>
                <w:sz w:val="22"/>
              </w:rPr>
              <w:t>0 for members of IICFR)</w:t>
            </w:r>
          </w:p>
          <w:p w14:paraId="092B95C1" w14:textId="77777777" w:rsidR="007E2CC3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</w:rPr>
            </w:pPr>
          </w:p>
          <w:p w14:paraId="681CBB91" w14:textId="77777777" w:rsidR="007E2CC3" w:rsidRPr="007D1894" w:rsidRDefault="007E2CC3" w:rsidP="007E2CC3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rFonts w:asciiTheme="minorHAnsi"/>
                <w:b/>
                <w:sz w:val="24"/>
              </w:rPr>
            </w:pPr>
            <w:r w:rsidRPr="007D1894">
              <w:rPr>
                <w:rFonts w:asciiTheme="minorHAnsi"/>
                <w:b/>
                <w:sz w:val="24"/>
              </w:rPr>
              <w:t xml:space="preserve">*IICFR offers a discount to members of affiliated institutes of IICFR. </w:t>
            </w:r>
          </w:p>
          <w:p w14:paraId="06711D6C" w14:textId="1C0E20F2" w:rsidR="007D1894" w:rsidRDefault="007E2CC3" w:rsidP="007D1894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jc w:val="left"/>
              <w:rPr>
                <w:rFonts w:asciiTheme="minorHAnsi"/>
                <w:sz w:val="24"/>
              </w:rPr>
            </w:pPr>
            <w:r w:rsidRPr="007D1894">
              <w:rPr>
                <w:rFonts w:asciiTheme="minorHAnsi"/>
                <w:sz w:val="24"/>
              </w:rPr>
              <w:t>I am the member of one of the following affiliated institutes of the International Institute</w:t>
            </w:r>
          </w:p>
          <w:p w14:paraId="1ADD2C33" w14:textId="77777777" w:rsidR="007D1894" w:rsidRDefault="007E2CC3" w:rsidP="007D1894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jc w:val="left"/>
              <w:rPr>
                <w:rFonts w:asciiTheme="minorHAnsi"/>
                <w:sz w:val="24"/>
              </w:rPr>
            </w:pPr>
            <w:r w:rsidRPr="007D1894">
              <w:rPr>
                <w:rFonts w:asciiTheme="minorHAnsi"/>
                <w:sz w:val="24"/>
              </w:rPr>
              <w:t>for Couples and Family Therapy (IICFR): Purdue University North</w:t>
            </w:r>
            <w:r w:rsidR="007D1894">
              <w:rPr>
                <w:rFonts w:asciiTheme="minorHAnsi"/>
                <w:sz w:val="24"/>
              </w:rPr>
              <w:t>w</w:t>
            </w:r>
            <w:r w:rsidRPr="007D1894">
              <w:rPr>
                <w:rFonts w:asciiTheme="minorHAnsi"/>
                <w:sz w:val="24"/>
              </w:rPr>
              <w:t xml:space="preserve">est, Hope International </w:t>
            </w:r>
          </w:p>
          <w:p w14:paraId="7B91ED40" w14:textId="49A47FEF" w:rsidR="007E2CC3" w:rsidRPr="007D1894" w:rsidRDefault="007E2CC3" w:rsidP="007D1894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jc w:val="left"/>
              <w:rPr>
                <w:rFonts w:asciiTheme="minorHAnsi"/>
                <w:sz w:val="24"/>
              </w:rPr>
            </w:pPr>
            <w:r w:rsidRPr="007D1894">
              <w:rPr>
                <w:rFonts w:asciiTheme="minorHAnsi"/>
                <w:sz w:val="24"/>
              </w:rPr>
              <w:t xml:space="preserve">University, Daybreak University.  </w:t>
            </w:r>
            <w:r w:rsidRPr="007D1894">
              <w:rPr>
                <w:rFonts w:asciiTheme="minorHAnsi"/>
                <w:b/>
                <w:sz w:val="24"/>
              </w:rPr>
              <w:t xml:space="preserve">Yes </w:t>
            </w:r>
            <w:proofErr w:type="gramStart"/>
            <w:r w:rsidRPr="007D1894">
              <w:rPr>
                <w:rFonts w:asciiTheme="minorHAnsi"/>
                <w:b/>
                <w:sz w:val="24"/>
              </w:rPr>
              <w:t xml:space="preserve">(  </w:t>
            </w:r>
            <w:proofErr w:type="gramEnd"/>
            <w:r w:rsidRPr="007D1894">
              <w:rPr>
                <w:rFonts w:asciiTheme="minorHAnsi"/>
                <w:b/>
                <w:sz w:val="24"/>
              </w:rPr>
              <w:t xml:space="preserve"> )  No (   )</w:t>
            </w:r>
          </w:p>
          <w:p w14:paraId="799D8BBB" w14:textId="7690A44E" w:rsidR="00963F37" w:rsidRPr="00AD30CD" w:rsidRDefault="00963F37" w:rsidP="00AD30C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8"/>
              <w:rPr>
                <w:b/>
              </w:rPr>
            </w:pPr>
          </w:p>
        </w:tc>
      </w:tr>
      <w:tr w:rsidR="001F2B53" w14:paraId="08921473" w14:textId="77777777" w:rsidTr="00DD2A21">
        <w:trPr>
          <w:trHeight w:val="213"/>
        </w:trPr>
        <w:tc>
          <w:tcPr>
            <w:tcW w:w="109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41BCAA2" w14:textId="67832CD4" w:rsidR="001F2B53" w:rsidRPr="00072EBE" w:rsidRDefault="00A24216" w:rsidP="00EF5DB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72EBE">
              <w:rPr>
                <w:rFonts w:asciiTheme="majorEastAsia" w:eastAsiaTheme="majorEastAsia" w:hAnsiTheme="majorEastAsia"/>
                <w:b/>
                <w:sz w:val="22"/>
              </w:rPr>
              <w:lastRenderedPageBreak/>
              <w:t>Duration of Stay</w:t>
            </w:r>
            <w:r w:rsidR="007D1894">
              <w:rPr>
                <w:rFonts w:asciiTheme="majorEastAsia" w:eastAsiaTheme="majorEastAsia" w:hAnsiTheme="majorEastAsia"/>
                <w:b/>
                <w:sz w:val="22"/>
              </w:rPr>
              <w:t xml:space="preserve"> At Dorm</w:t>
            </w: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395C2D" w14:textId="2FA8C3B7" w:rsidR="001F2B53" w:rsidRPr="00FE54F1" w:rsidRDefault="00FE54F1" w:rsidP="00802766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240" w:line="240" w:lineRule="auto"/>
              <w:contextualSpacing/>
              <w:jc w:val="center"/>
              <w:rPr>
                <w:rFonts w:ascii="Malgun Gothic" w:eastAsia="Malgun Gothic"/>
                <w:b/>
                <w:sz w:val="22"/>
              </w:rPr>
            </w:pPr>
            <w:r w:rsidRPr="00266045">
              <w:rPr>
                <w:rFonts w:ascii="Malgun Gothic" w:eastAsia="Malgun Gothic"/>
                <w:b/>
                <w:sz w:val="22"/>
              </w:rPr>
              <w:t>______</w:t>
            </w:r>
            <w:r w:rsidR="00D65469" w:rsidRPr="00266045">
              <w:rPr>
                <w:rFonts w:ascii="Malgun Gothic" w:eastAsia="Malgun Gothic"/>
                <w:b/>
                <w:sz w:val="22"/>
              </w:rPr>
              <w:t>/</w:t>
            </w:r>
            <w:r w:rsidRPr="00266045">
              <w:rPr>
                <w:rFonts w:ascii="Malgun Gothic" w:eastAsia="Malgun Gothic"/>
                <w:b/>
                <w:sz w:val="22"/>
              </w:rPr>
              <w:t>_____</w:t>
            </w:r>
            <w:r w:rsidR="00D65469" w:rsidRPr="00266045">
              <w:rPr>
                <w:rFonts w:ascii="Malgun Gothic" w:eastAsia="Malgun Gothic"/>
                <w:b/>
                <w:sz w:val="22"/>
              </w:rPr>
              <w:t xml:space="preserve">_ </w:t>
            </w:r>
            <w:r w:rsidRPr="00266045">
              <w:rPr>
                <w:rFonts w:ascii="Malgun Gothic" w:eastAsia="Malgun Gothic" w:hint="eastAsia"/>
                <w:b/>
                <w:sz w:val="22"/>
              </w:rPr>
              <w:t>(</w:t>
            </w:r>
            <w:r w:rsidR="00D65469" w:rsidRPr="00266045">
              <w:rPr>
                <w:rFonts w:ascii="Malgun Gothic" w:eastAsia="Malgun Gothic"/>
                <w:b/>
                <w:sz w:val="22"/>
              </w:rPr>
              <w:t>mm</w:t>
            </w:r>
            <w:r w:rsidRPr="00266045">
              <w:rPr>
                <w:rFonts w:ascii="Malgun Gothic" w:eastAsia="Malgun Gothic"/>
                <w:b/>
                <w:sz w:val="22"/>
              </w:rPr>
              <w:t>/</w:t>
            </w:r>
            <w:r w:rsidR="00D65469" w:rsidRPr="00266045">
              <w:rPr>
                <w:rFonts w:ascii="Malgun Gothic" w:eastAsia="Malgun Gothic"/>
                <w:b/>
                <w:sz w:val="22"/>
              </w:rPr>
              <w:t>dd</w:t>
            </w:r>
            <w:r w:rsidRPr="00266045">
              <w:rPr>
                <w:rFonts w:ascii="Malgun Gothic" w:eastAsia="Malgun Gothic"/>
                <w:b/>
                <w:sz w:val="22"/>
              </w:rPr>
              <w:t>)</w:t>
            </w:r>
            <w:r w:rsidR="006E1C32" w:rsidRPr="00266045">
              <w:rPr>
                <w:rFonts w:ascii="Malgun Gothic" w:eastAsia="Malgun Gothic"/>
                <w:b/>
                <w:sz w:val="22"/>
              </w:rPr>
              <w:t xml:space="preserve"> </w:t>
            </w:r>
            <w:r w:rsidR="00111513" w:rsidRPr="00266045">
              <w:rPr>
                <w:rFonts w:ascii="Malgun Gothic" w:eastAsia="Malgun Gothic"/>
                <w:b/>
                <w:sz w:val="22"/>
              </w:rPr>
              <w:t>—</w:t>
            </w:r>
            <w:r w:rsidRPr="00266045">
              <w:rPr>
                <w:rFonts w:ascii="Malgun Gothic" w:eastAsia="Malgun Gothic"/>
                <w:b/>
                <w:sz w:val="22"/>
              </w:rPr>
              <w:t xml:space="preserve"> ______/__</w:t>
            </w:r>
            <w:r w:rsidR="00D65469" w:rsidRPr="00266045">
              <w:rPr>
                <w:rFonts w:ascii="Malgun Gothic" w:eastAsia="Malgun Gothic"/>
                <w:b/>
                <w:sz w:val="22"/>
              </w:rPr>
              <w:t>_</w:t>
            </w:r>
            <w:r w:rsidRPr="00266045">
              <w:rPr>
                <w:rFonts w:ascii="Malgun Gothic" w:eastAsia="Malgun Gothic"/>
                <w:b/>
                <w:sz w:val="22"/>
              </w:rPr>
              <w:t>___</w:t>
            </w:r>
            <w:r w:rsidR="006E1C32" w:rsidRPr="00266045">
              <w:rPr>
                <w:rFonts w:ascii="Malgun Gothic" w:eastAsia="Malgun Gothic"/>
                <w:b/>
                <w:sz w:val="22"/>
              </w:rPr>
              <w:t xml:space="preserve"> </w:t>
            </w:r>
            <w:r w:rsidRPr="00266045">
              <w:rPr>
                <w:rFonts w:ascii="Malgun Gothic" w:eastAsia="Malgun Gothic" w:hint="eastAsia"/>
                <w:b/>
                <w:sz w:val="22"/>
              </w:rPr>
              <w:t>(</w:t>
            </w:r>
            <w:r w:rsidR="00D65469" w:rsidRPr="00266045">
              <w:rPr>
                <w:rFonts w:ascii="Malgun Gothic" w:eastAsia="Malgun Gothic"/>
                <w:b/>
                <w:sz w:val="22"/>
              </w:rPr>
              <w:t>mm</w:t>
            </w:r>
            <w:r w:rsidRPr="00266045">
              <w:rPr>
                <w:rFonts w:ascii="Malgun Gothic" w:eastAsia="Malgun Gothic"/>
                <w:b/>
                <w:sz w:val="22"/>
              </w:rPr>
              <w:t>/</w:t>
            </w:r>
            <w:r w:rsidR="00D65469" w:rsidRPr="00266045">
              <w:rPr>
                <w:rFonts w:ascii="Malgun Gothic" w:eastAsia="Malgun Gothic"/>
                <w:b/>
                <w:sz w:val="22"/>
              </w:rPr>
              <w:t>dd</w:t>
            </w:r>
            <w:r w:rsidRPr="00266045">
              <w:rPr>
                <w:rFonts w:ascii="Malgun Gothic" w:eastAsia="Malgun Gothic"/>
                <w:b/>
                <w:sz w:val="22"/>
              </w:rPr>
              <w:t>)</w:t>
            </w:r>
            <w:r w:rsidR="006E1C32">
              <w:rPr>
                <w:rFonts w:ascii="Malgun Gothic" w:eastAsia="Malgun Gothic" w:hint="eastAsia"/>
                <w:b/>
                <w:sz w:val="22"/>
              </w:rPr>
              <w:t xml:space="preserve"> </w:t>
            </w:r>
            <w:r w:rsidR="00491EAF" w:rsidRPr="00266045">
              <w:rPr>
                <w:rFonts w:ascii="Malgun Gothic" w:eastAsia="Malgun Gothic"/>
                <w:b/>
                <w:sz w:val="22"/>
              </w:rPr>
              <w:t>(</w:t>
            </w:r>
            <w:r w:rsidRPr="00266045">
              <w:rPr>
                <w:rFonts w:ascii="Malgun Gothic" w:eastAsia="Malgun Gothic"/>
                <w:b/>
                <w:sz w:val="22"/>
              </w:rPr>
              <w:t xml:space="preserve">Total: </w:t>
            </w:r>
            <w:r w:rsidR="00EB6347" w:rsidRPr="00266045">
              <w:rPr>
                <w:rFonts w:ascii="Malgun Gothic" w:eastAsia="Malgun Gothic" w:hint="eastAsia"/>
                <w:b/>
                <w:sz w:val="22"/>
              </w:rPr>
              <w:t>_</w:t>
            </w:r>
            <w:r w:rsidR="00EB6347" w:rsidRPr="00266045">
              <w:rPr>
                <w:rFonts w:ascii="Malgun Gothic" w:eastAsia="Malgun Gothic"/>
                <w:b/>
                <w:sz w:val="22"/>
              </w:rPr>
              <w:t>__</w:t>
            </w:r>
            <w:r w:rsidRPr="00266045">
              <w:rPr>
                <w:rFonts w:ascii="Malgun Gothic" w:eastAsia="Malgun Gothic"/>
                <w:b/>
                <w:sz w:val="22"/>
              </w:rPr>
              <w:t>_</w:t>
            </w:r>
            <w:r w:rsidR="00EB6347" w:rsidRPr="00266045">
              <w:rPr>
                <w:rFonts w:ascii="Malgun Gothic" w:eastAsia="Malgun Gothic"/>
                <w:b/>
                <w:sz w:val="22"/>
              </w:rPr>
              <w:t xml:space="preserve"> Days ___</w:t>
            </w:r>
            <w:r w:rsidRPr="00266045">
              <w:rPr>
                <w:rFonts w:ascii="Malgun Gothic" w:eastAsia="Malgun Gothic"/>
                <w:b/>
                <w:sz w:val="22"/>
              </w:rPr>
              <w:t>_</w:t>
            </w:r>
            <w:r w:rsidR="00EB6347" w:rsidRPr="00266045">
              <w:rPr>
                <w:rFonts w:ascii="Malgun Gothic" w:eastAsia="Malgun Gothic"/>
                <w:b/>
                <w:sz w:val="22"/>
              </w:rPr>
              <w:t xml:space="preserve"> Nights</w:t>
            </w:r>
            <w:r w:rsidR="006E1C32" w:rsidRPr="00266045">
              <w:rPr>
                <w:rFonts w:ascii="Malgun Gothic" w:eastAsia="Malgun Gothic" w:hint="eastAsia"/>
                <w:b/>
                <w:sz w:val="22"/>
              </w:rPr>
              <w:t>)</w:t>
            </w:r>
          </w:p>
        </w:tc>
      </w:tr>
      <w:tr w:rsidR="001F2B53" w14:paraId="62AB2A01" w14:textId="77777777" w:rsidTr="001514AB">
        <w:trPr>
          <w:trHeight w:val="710"/>
        </w:trPr>
        <w:tc>
          <w:tcPr>
            <w:tcW w:w="54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7273B0B" w14:textId="64D11880" w:rsidR="001F2B53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C</w:t>
            </w:r>
          </w:p>
          <w:p w14:paraId="671108D5" w14:textId="27F5A294" w:rsidR="001F2B53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 w:hint="eastAsia"/>
                <w:b/>
                <w:szCs w:val="20"/>
              </w:rPr>
              <w:t>H</w:t>
            </w:r>
          </w:p>
          <w:p w14:paraId="138CCC8A" w14:textId="3D52CC07" w:rsidR="001F2B53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 w:hint="eastAsia"/>
                <w:b/>
                <w:szCs w:val="20"/>
              </w:rPr>
              <w:t>E</w:t>
            </w:r>
          </w:p>
          <w:p w14:paraId="1B8F98F6" w14:textId="7A7CD4AD" w:rsidR="001F2B53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 w:hint="eastAsia"/>
                <w:b/>
                <w:szCs w:val="20"/>
              </w:rPr>
              <w:t>C</w:t>
            </w:r>
            <w:r w:rsidR="006C35AC" w:rsidRPr="008F2C50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</w:p>
          <w:p w14:paraId="6EEBCC23" w14:textId="2382ED4E" w:rsidR="001F2B53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K</w:t>
            </w:r>
          </w:p>
          <w:p w14:paraId="70D68A4C" w14:textId="77777777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14:paraId="77992D64" w14:textId="77777777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14:paraId="194BADAD" w14:textId="043B7D5A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A</w:t>
            </w:r>
          </w:p>
          <w:p w14:paraId="79449280" w14:textId="06E8B80E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P</w:t>
            </w:r>
          </w:p>
          <w:p w14:paraId="28E9B5A6" w14:textId="41EB6102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P</w:t>
            </w:r>
          </w:p>
          <w:p w14:paraId="7DF560A4" w14:textId="3776A510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L</w:t>
            </w:r>
          </w:p>
          <w:p w14:paraId="5DA71D65" w14:textId="27EDBD19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I</w:t>
            </w:r>
          </w:p>
          <w:p w14:paraId="667C22C0" w14:textId="22B778A8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C</w:t>
            </w:r>
          </w:p>
          <w:p w14:paraId="739C90DB" w14:textId="1309937D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A</w:t>
            </w:r>
          </w:p>
          <w:p w14:paraId="716BD7E8" w14:textId="25323E3B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B</w:t>
            </w:r>
          </w:p>
          <w:p w14:paraId="138A1662" w14:textId="38A30AD6" w:rsidR="00072EBE" w:rsidRPr="008F2C50" w:rsidRDefault="00072EBE" w:rsidP="00491EA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L</w:t>
            </w:r>
          </w:p>
          <w:p w14:paraId="2C69A278" w14:textId="77777777" w:rsidR="00EF5DBE" w:rsidRDefault="00072EBE" w:rsidP="005C6AC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8F2C50">
              <w:rPr>
                <w:rFonts w:asciiTheme="majorEastAsia" w:eastAsiaTheme="majorEastAsia" w:hAnsiTheme="majorEastAsia"/>
                <w:b/>
                <w:szCs w:val="20"/>
              </w:rPr>
              <w:t>E</w:t>
            </w:r>
          </w:p>
          <w:p w14:paraId="7681FEFF" w14:textId="2A40EBE4" w:rsidR="008169CC" w:rsidRDefault="008169CC" w:rsidP="005C6AC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14:paraId="17A65E0D" w14:textId="77777777" w:rsidR="008169CC" w:rsidRDefault="008169CC" w:rsidP="005C6AC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  <w:p w14:paraId="2629C3F7" w14:textId="77777777" w:rsidR="008169CC" w:rsidRDefault="008169CC" w:rsidP="005C6AC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Cs w:val="20"/>
              </w:rPr>
              <w:t>B</w:t>
            </w:r>
          </w:p>
          <w:p w14:paraId="024F3D03" w14:textId="77777777" w:rsidR="008169CC" w:rsidRDefault="008169CC" w:rsidP="005C6AC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Cs w:val="20"/>
              </w:rPr>
              <w:t>O</w:t>
            </w:r>
          </w:p>
          <w:p w14:paraId="4AF9CA43" w14:textId="77777777" w:rsidR="008169CC" w:rsidRDefault="008169CC" w:rsidP="005C6AC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Cs w:val="20"/>
              </w:rPr>
              <w:t>X</w:t>
            </w:r>
          </w:p>
          <w:p w14:paraId="3054CDD7" w14:textId="77777777" w:rsidR="008169CC" w:rsidRDefault="008169CC" w:rsidP="005C6AC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Cs w:val="20"/>
              </w:rPr>
              <w:t>E</w:t>
            </w:r>
          </w:p>
          <w:p w14:paraId="53D4070F" w14:textId="40697F2E" w:rsidR="008169CC" w:rsidRDefault="008169CC" w:rsidP="005C6ACB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168" w:lineRule="auto"/>
              <w:contextualSpacing/>
              <w:jc w:val="center"/>
            </w:pPr>
            <w:r>
              <w:rPr>
                <w:rFonts w:asciiTheme="majorEastAsia" w:eastAsiaTheme="majorEastAsia" w:hAnsiTheme="majorEastAsia"/>
                <w:b/>
                <w:szCs w:val="20"/>
              </w:rPr>
              <w:t>S</w:t>
            </w:r>
          </w:p>
        </w:tc>
        <w:tc>
          <w:tcPr>
            <w:tcW w:w="5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81FA557" w14:textId="435F91E0" w:rsidR="001F2B53" w:rsidRPr="006021CE" w:rsidRDefault="005C6ACB" w:rsidP="006021C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 w:rsidRPr="006021CE">
              <w:rPr>
                <w:rFonts w:asciiTheme="majorEastAsia" w:eastAsiaTheme="majorEastAsia" w:hAnsiTheme="majorEastAsia" w:cstheme="minorHAnsi"/>
                <w:b/>
                <w:sz w:val="22"/>
              </w:rPr>
              <w:t>D</w:t>
            </w:r>
          </w:p>
          <w:p w14:paraId="446C1C8F" w14:textId="7C9128B6" w:rsidR="005C6ACB" w:rsidRPr="006021CE" w:rsidRDefault="005C6ACB" w:rsidP="006021C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 w:rsidRPr="006021CE">
              <w:rPr>
                <w:rFonts w:asciiTheme="majorEastAsia" w:eastAsiaTheme="majorEastAsia" w:hAnsiTheme="majorEastAsia" w:cstheme="minorHAnsi"/>
                <w:b/>
                <w:sz w:val="22"/>
              </w:rPr>
              <w:t>O</w:t>
            </w:r>
          </w:p>
          <w:p w14:paraId="67D3D86F" w14:textId="6E3944A9" w:rsidR="005C6ACB" w:rsidRPr="006021CE" w:rsidRDefault="005C6ACB" w:rsidP="006021C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 w:rsidRPr="006021CE">
              <w:rPr>
                <w:rFonts w:asciiTheme="majorEastAsia" w:eastAsiaTheme="majorEastAsia" w:hAnsiTheme="majorEastAsia" w:cstheme="minorHAnsi"/>
                <w:b/>
                <w:sz w:val="22"/>
              </w:rPr>
              <w:t>R</w:t>
            </w:r>
          </w:p>
          <w:p w14:paraId="260C04E7" w14:textId="3D2574CF" w:rsidR="005C6ACB" w:rsidRPr="006021CE" w:rsidRDefault="005C6ACB" w:rsidP="006021C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 w:rsidRPr="006021CE">
              <w:rPr>
                <w:rFonts w:asciiTheme="majorEastAsia" w:eastAsiaTheme="majorEastAsia" w:hAnsiTheme="majorEastAsia" w:cstheme="minorHAnsi"/>
                <w:b/>
                <w:sz w:val="22"/>
              </w:rPr>
              <w:t>M</w:t>
            </w:r>
          </w:p>
          <w:p w14:paraId="60FF0C2E" w14:textId="4750C863" w:rsidR="005C6ACB" w:rsidRPr="006021CE" w:rsidRDefault="005C6ACB" w:rsidP="006021C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 w:rsidRPr="006021CE">
              <w:rPr>
                <w:rFonts w:asciiTheme="majorEastAsia" w:eastAsiaTheme="majorEastAsia" w:hAnsiTheme="majorEastAsia" w:cstheme="minorHAnsi"/>
                <w:b/>
                <w:sz w:val="22"/>
              </w:rPr>
              <w:t>I</w:t>
            </w:r>
          </w:p>
          <w:p w14:paraId="0124538A" w14:textId="0B34FFDA" w:rsidR="005C6ACB" w:rsidRPr="006021CE" w:rsidRDefault="005C6ACB" w:rsidP="006021C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 w:rsidRPr="006021CE">
              <w:rPr>
                <w:rFonts w:asciiTheme="majorEastAsia" w:eastAsiaTheme="majorEastAsia" w:hAnsiTheme="majorEastAsia" w:cstheme="minorHAnsi"/>
                <w:b/>
                <w:sz w:val="22"/>
              </w:rPr>
              <w:t>T</w:t>
            </w:r>
          </w:p>
          <w:p w14:paraId="0B481289" w14:textId="61D0EA51" w:rsidR="005C6ACB" w:rsidRPr="006021CE" w:rsidRDefault="005C6ACB" w:rsidP="006021C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 w:rsidRPr="006021CE">
              <w:rPr>
                <w:rFonts w:asciiTheme="majorEastAsia" w:eastAsiaTheme="majorEastAsia" w:hAnsiTheme="majorEastAsia" w:cstheme="minorHAnsi"/>
                <w:b/>
                <w:sz w:val="22"/>
              </w:rPr>
              <w:t>O</w:t>
            </w:r>
          </w:p>
          <w:p w14:paraId="26BA2195" w14:textId="21089F31" w:rsidR="005C6ACB" w:rsidRPr="006021CE" w:rsidRDefault="005C6ACB" w:rsidP="006021C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 w:rsidRPr="006021CE">
              <w:rPr>
                <w:rFonts w:asciiTheme="majorEastAsia" w:eastAsiaTheme="majorEastAsia" w:hAnsiTheme="majorEastAsia" w:cstheme="minorHAnsi"/>
                <w:b/>
                <w:sz w:val="22"/>
              </w:rPr>
              <w:t>R</w:t>
            </w:r>
          </w:p>
          <w:p w14:paraId="2006F772" w14:textId="492DF81E" w:rsidR="001F2B53" w:rsidRPr="005C6ACB" w:rsidRDefault="005C6ACB" w:rsidP="006021C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eastAsia="Malgun Gothic"/>
                <w:b/>
                <w:sz w:val="22"/>
              </w:rPr>
            </w:pPr>
            <w:r w:rsidRPr="006021CE">
              <w:rPr>
                <w:rFonts w:asciiTheme="majorEastAsia" w:eastAsiaTheme="majorEastAsia" w:hAnsiTheme="majorEastAsia" w:cstheme="minorHAnsi"/>
                <w:b/>
                <w:sz w:val="22"/>
              </w:rPr>
              <w:t>Y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464FA3E2" w14:textId="77777777" w:rsidR="001F2B53" w:rsidRDefault="001514A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 w:hint="eastAsia"/>
                <w:b/>
              </w:rPr>
              <w:t>6/</w:t>
            </w:r>
            <w:r w:rsidR="006C35AC">
              <w:rPr>
                <w:rFonts w:ascii="Malgun Gothic"/>
                <w:b/>
              </w:rPr>
              <w:t>11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784EFC46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6/12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09310E35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6/13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39FAB5A3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6/14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6216F266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6/15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255E1823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6/16</w:t>
            </w:r>
          </w:p>
        </w:tc>
        <w:tc>
          <w:tcPr>
            <w:tcW w:w="10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25D0AB77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6/17</w:t>
            </w: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514EC946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6/18</w:t>
            </w: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14:paraId="568C627D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6/19</w:t>
            </w:r>
          </w:p>
        </w:tc>
      </w:tr>
      <w:tr w:rsidR="001F2B53" w14:paraId="0058AE68" w14:textId="77777777" w:rsidTr="00DD2A21">
        <w:trPr>
          <w:trHeight w:val="27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B7744F9" w14:textId="77777777" w:rsidR="001F2B53" w:rsidRDefault="001F2B53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DF1C8" w14:textId="77777777" w:rsidR="001F2B53" w:rsidRDefault="001F2B53">
            <w:pPr>
              <w:pStyle w:val="1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5139A9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1DBE1E" w14:textId="77777777" w:rsidR="001F2B53" w:rsidRPr="001514AB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367CD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821AAF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46851E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6D85B2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AEE789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F565EF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5462A2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</w:tr>
      <w:tr w:rsidR="001F2B53" w14:paraId="614F56AD" w14:textId="77777777" w:rsidTr="00466968">
        <w:trPr>
          <w:trHeight w:val="294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5277F2E" w14:textId="77777777" w:rsidR="001F2B53" w:rsidRDefault="001F2B53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6F8C8" w14:textId="77777777" w:rsidR="001F2B53" w:rsidRDefault="001F2B53">
            <w:pPr>
              <w:pStyle w:val="1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38C2D631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6/20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259FDEDC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6/21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01355539" w14:textId="77777777" w:rsidR="001F2B53" w:rsidRDefault="006C35AC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6/22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6132121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6EADC62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B15887A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42160DF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F8E3FD4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F336250" w14:textId="456CD1FF" w:rsidR="001F2B53" w:rsidRPr="009D13CB" w:rsidRDefault="009D13C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  <w:r w:rsidRPr="009D13CB">
              <w:rPr>
                <w:rFonts w:asciiTheme="majorEastAsia" w:eastAsiaTheme="majorEastAsia" w:hAnsiTheme="majorEastAsia" w:hint="eastAsia"/>
                <w:b/>
              </w:rPr>
              <w:t>T</w:t>
            </w:r>
            <w:r w:rsidRPr="009D13CB">
              <w:rPr>
                <w:rFonts w:asciiTheme="majorEastAsia" w:eastAsiaTheme="majorEastAsia" w:hAnsiTheme="majorEastAsia"/>
                <w:b/>
              </w:rPr>
              <w:t>otal</w:t>
            </w:r>
          </w:p>
        </w:tc>
      </w:tr>
      <w:tr w:rsidR="001F2B53" w14:paraId="4591705F" w14:textId="77777777" w:rsidTr="001514AB">
        <w:trPr>
          <w:trHeight w:val="710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BBD0CDB" w14:textId="77777777" w:rsidR="001F2B53" w:rsidRDefault="001F2B53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2F783" w14:textId="77777777" w:rsidR="001F2B53" w:rsidRDefault="001F2B53">
            <w:pPr>
              <w:pStyle w:val="1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FE4125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15F924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3A59B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F508BF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D4E45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908077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9D0F13" w14:textId="77777777" w:rsidR="001F2B53" w:rsidRDefault="001F2B53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582E6F" w14:textId="77777777" w:rsidR="001F2B53" w:rsidRDefault="001F2B53" w:rsidP="001514AB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10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65A229" w14:textId="5951167A" w:rsidR="0027494C" w:rsidRPr="00AB6D55" w:rsidRDefault="00DD5378" w:rsidP="00AB6D55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68" w:lineRule="auto"/>
              <w:ind w:right="115"/>
              <w:contextualSpacing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27494C" w:rsidRPr="00AB6D5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(     )</w:t>
            </w:r>
          </w:p>
          <w:p w14:paraId="11FA2CB2" w14:textId="16D81E84" w:rsidR="001F2B53" w:rsidRPr="009D13CB" w:rsidRDefault="00DD5378" w:rsidP="00AB6D55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68" w:lineRule="auto"/>
              <w:ind w:right="115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9D13CB" w:rsidRPr="00AB6D5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Nights</w:t>
            </w:r>
          </w:p>
        </w:tc>
      </w:tr>
      <w:tr w:rsidR="00094D28" w14:paraId="3318B776" w14:textId="77777777" w:rsidTr="00094D28">
        <w:trPr>
          <w:trHeight w:val="572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790BFD4" w14:textId="77777777" w:rsidR="00094D28" w:rsidRDefault="00094D28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C279F" w14:textId="77777777" w:rsidR="00094D28" w:rsidRDefault="00094D28">
            <w:pPr>
              <w:pStyle w:val="1"/>
            </w:pP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E6EEF7"/>
            <w:vAlign w:val="center"/>
          </w:tcPr>
          <w:p w14:paraId="5E28BF20" w14:textId="3058601F" w:rsidR="00094D28" w:rsidRDefault="00094D28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Malgun Gothic"/>
              </w:rPr>
              <w:t xml:space="preserve"> </w:t>
            </w:r>
            <w:r>
              <w:rPr>
                <w:rFonts w:ascii="Malgun Gothic" w:eastAsia="Malgun Gothic"/>
                <w:u w:val="single"/>
              </w:rPr>
              <w:t>[</w:t>
            </w:r>
            <w:r w:rsidR="000A769A">
              <w:rPr>
                <w:rFonts w:ascii="Malgun Gothic" w:eastAsia="Malgun Gothic" w:hint="eastAsia"/>
                <w:u w:val="single"/>
              </w:rPr>
              <w:t>N</w:t>
            </w:r>
            <w:r w:rsidR="000A769A">
              <w:rPr>
                <w:rFonts w:ascii="Malgun Gothic" w:eastAsia="Malgun Gothic"/>
                <w:u w:val="single"/>
              </w:rPr>
              <w:t>ote</w:t>
            </w:r>
            <w:r>
              <w:rPr>
                <w:rFonts w:ascii="Malgun Gothic" w:eastAsia="Malgun Gothic"/>
                <w:u w:val="single"/>
              </w:rPr>
              <w:t>]</w:t>
            </w:r>
          </w:p>
          <w:p w14:paraId="5C390996" w14:textId="521BA374" w:rsidR="00094D28" w:rsidRDefault="00094D28" w:rsidP="006E1C32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100" w:firstLine="200"/>
            </w:pPr>
            <w:r>
              <w:rPr>
                <w:rFonts w:ascii="Malgun Gothic"/>
              </w:rPr>
              <w:t>•</w:t>
            </w:r>
            <w:r>
              <w:rPr>
                <w:rFonts w:ascii="Malgun Gothic" w:eastAsia="Malgun Gothic"/>
              </w:rPr>
              <w:t xml:space="preserve"> </w:t>
            </w:r>
            <w:r w:rsidR="002120A7">
              <w:rPr>
                <w:rFonts w:ascii="Malgun Gothic" w:eastAsia="Malgun Gothic"/>
              </w:rPr>
              <w:t xml:space="preserve">The dormitory is </w:t>
            </w:r>
            <w:r w:rsidR="004A75F8">
              <w:rPr>
                <w:rFonts w:ascii="Malgun Gothic" w:eastAsia="Malgun Gothic"/>
              </w:rPr>
              <w:t>1 room for 4 people.</w:t>
            </w:r>
            <w:r w:rsidR="002120A7">
              <w:rPr>
                <w:rFonts w:ascii="Malgun Gothic" w:eastAsia="Malgun Gothic"/>
              </w:rPr>
              <w:t xml:space="preserve"> $25 per person per night.</w:t>
            </w:r>
          </w:p>
          <w:p w14:paraId="1331ACF7" w14:textId="4CFD88C7" w:rsidR="00094D28" w:rsidRDefault="00094D28" w:rsidP="006E1C32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100" w:firstLine="200"/>
            </w:pPr>
            <w:r>
              <w:rPr>
                <w:rFonts w:ascii="Malgun Gothic"/>
              </w:rPr>
              <w:t>•</w:t>
            </w:r>
            <w:r>
              <w:rPr>
                <w:rFonts w:ascii="Malgun Gothic" w:eastAsia="Malgun Gothic"/>
              </w:rPr>
              <w:t xml:space="preserve"> </w:t>
            </w:r>
            <w:r w:rsidR="004A75F8">
              <w:rPr>
                <w:rFonts w:ascii="Malgun Gothic" w:eastAsia="Malgun Gothic" w:hint="eastAsia"/>
              </w:rPr>
              <w:t>B</w:t>
            </w:r>
            <w:r w:rsidR="004A75F8">
              <w:rPr>
                <w:rFonts w:ascii="Malgun Gothic" w:eastAsia="Malgun Gothic"/>
              </w:rPr>
              <w:t>ed linen can be rented separately at $35</w:t>
            </w:r>
            <w:r>
              <w:rPr>
                <w:rFonts w:ascii="Malgun Gothic" w:eastAsia="Malgun Gothic" w:hint="eastAsia"/>
              </w:rPr>
              <w:t>.</w:t>
            </w:r>
            <w:r>
              <w:rPr>
                <w:rFonts w:ascii="Malgun Gothic" w:eastAsia="Malgun Gothic"/>
              </w:rPr>
              <w:t xml:space="preserve">  </w:t>
            </w:r>
          </w:p>
          <w:p w14:paraId="73C541AA" w14:textId="1C2385B4" w:rsidR="00094D28" w:rsidRDefault="00094D28" w:rsidP="006E1C32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200" w:firstLine="400"/>
              <w:rPr>
                <w:rFonts w:ascii="Malgun Gothic" w:eastAsia="Malgun Gothic"/>
              </w:rPr>
            </w:pPr>
            <w:r>
              <w:rPr>
                <w:rFonts w:ascii="Malgun Gothic" w:eastAsia="Malgun Gothic"/>
              </w:rPr>
              <w:t>(</w:t>
            </w:r>
            <w:r w:rsidR="00B67614">
              <w:rPr>
                <w:rFonts w:ascii="Malgun Gothic" w:eastAsia="Malgun Gothic"/>
              </w:rPr>
              <w:t xml:space="preserve">One set of </w:t>
            </w:r>
            <w:proofErr w:type="gramStart"/>
            <w:r w:rsidR="00B67614">
              <w:rPr>
                <w:rFonts w:ascii="Malgun Gothic" w:eastAsia="Malgun Gothic"/>
              </w:rPr>
              <w:t>p</w:t>
            </w:r>
            <w:r w:rsidR="004A75F8">
              <w:rPr>
                <w:rFonts w:ascii="Malgun Gothic" w:eastAsia="Malgun Gothic"/>
              </w:rPr>
              <w:t>illow</w:t>
            </w:r>
            <w:proofErr w:type="gramEnd"/>
            <w:r w:rsidR="004A75F8">
              <w:rPr>
                <w:rFonts w:ascii="Malgun Gothic" w:eastAsia="Malgun Gothic"/>
              </w:rPr>
              <w:t xml:space="preserve">, pillow cover, mattress cover, </w:t>
            </w:r>
            <w:r w:rsidR="00B67614">
              <w:rPr>
                <w:rFonts w:ascii="Malgun Gothic" w:eastAsia="Malgun Gothic"/>
              </w:rPr>
              <w:t>blanket, and four towels (2 large, 2 small</w:t>
            </w:r>
            <w:r>
              <w:rPr>
                <w:rFonts w:ascii="Malgun Gothic" w:eastAsia="Malgun Gothic"/>
              </w:rPr>
              <w:t>)</w:t>
            </w:r>
            <w:r w:rsidR="00B67614">
              <w:rPr>
                <w:rFonts w:ascii="Malgun Gothic" w:eastAsia="Malgun Gothic"/>
              </w:rPr>
              <w:t>)</w:t>
            </w:r>
            <w:r>
              <w:rPr>
                <w:rFonts w:ascii="Malgun Gothic" w:eastAsia="Malgun Gothic"/>
              </w:rPr>
              <w:t xml:space="preserve">  </w:t>
            </w:r>
          </w:p>
          <w:p w14:paraId="717510F7" w14:textId="0D04A924" w:rsidR="00094D28" w:rsidRDefault="00094D28" w:rsidP="006E1C32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Chars="100" w:firstLine="200"/>
            </w:pPr>
            <w:r>
              <w:rPr>
                <w:rFonts w:ascii="Malgun Gothic"/>
              </w:rPr>
              <w:t>•</w:t>
            </w:r>
            <w:r>
              <w:rPr>
                <w:rFonts w:ascii="Malgun Gothic" w:eastAsia="Malgun Gothic"/>
              </w:rPr>
              <w:t xml:space="preserve"> </w:t>
            </w:r>
            <w:r w:rsidR="00B67614">
              <w:rPr>
                <w:rFonts w:ascii="Malgun Gothic" w:eastAsia="Malgun Gothic"/>
              </w:rPr>
              <w:t>Refrigerator can be rented separately at $35. (1 rental for 4 people)</w:t>
            </w:r>
          </w:p>
        </w:tc>
      </w:tr>
      <w:tr w:rsidR="00095EA0" w14:paraId="39FF5B72" w14:textId="77777777" w:rsidTr="00094D28">
        <w:trPr>
          <w:trHeight w:val="296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642FAB7" w14:textId="77777777" w:rsidR="00095EA0" w:rsidRDefault="00095EA0" w:rsidP="00095EA0">
            <w:pPr>
              <w:pStyle w:val="1"/>
            </w:pPr>
          </w:p>
        </w:tc>
        <w:tc>
          <w:tcPr>
            <w:tcW w:w="5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8965DA7" w14:textId="518BDA8E" w:rsidR="00095EA0" w:rsidRPr="006021CE" w:rsidRDefault="00095EA0" w:rsidP="002E76E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inorHAnsi"/>
                <w:b/>
                <w:sz w:val="22"/>
              </w:rPr>
              <w:t>M</w:t>
            </w:r>
          </w:p>
          <w:p w14:paraId="3B93BCFD" w14:textId="776DC8A2" w:rsidR="00095EA0" w:rsidRPr="006021CE" w:rsidRDefault="00095EA0" w:rsidP="002E76E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inorHAnsi"/>
                <w:b/>
                <w:sz w:val="22"/>
              </w:rPr>
              <w:t>E</w:t>
            </w:r>
          </w:p>
          <w:p w14:paraId="2DC6105A" w14:textId="08710FAF" w:rsidR="00095EA0" w:rsidRPr="006021CE" w:rsidRDefault="00095EA0" w:rsidP="002E76E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inorHAnsi"/>
                <w:b/>
                <w:sz w:val="22"/>
              </w:rPr>
              <w:t>A</w:t>
            </w:r>
          </w:p>
          <w:p w14:paraId="226E0964" w14:textId="093004C9" w:rsidR="00095EA0" w:rsidRPr="006021CE" w:rsidRDefault="00095EA0" w:rsidP="002E76E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inorHAnsi"/>
                <w:b/>
                <w:sz w:val="22"/>
              </w:rPr>
              <w:t>L</w:t>
            </w:r>
          </w:p>
          <w:p w14:paraId="726AF9BF" w14:textId="5DD63BF0" w:rsidR="00095EA0" w:rsidRPr="006021CE" w:rsidRDefault="00C51E93" w:rsidP="002E76E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  <w:r>
              <w:rPr>
                <w:rFonts w:asciiTheme="majorEastAsia" w:eastAsiaTheme="majorEastAsia" w:hAnsiTheme="majorEastAsia" w:cstheme="minorHAnsi"/>
                <w:b/>
                <w:sz w:val="22"/>
              </w:rPr>
              <w:t>S</w:t>
            </w:r>
          </w:p>
          <w:p w14:paraId="0CFC0BFA" w14:textId="7308B77F" w:rsidR="00095EA0" w:rsidRPr="006021CE" w:rsidRDefault="00095EA0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</w:p>
          <w:p w14:paraId="3C642566" w14:textId="2148704B" w:rsidR="00095EA0" w:rsidRPr="006021CE" w:rsidRDefault="00095EA0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</w:p>
          <w:p w14:paraId="68FBA101" w14:textId="26A4F49A" w:rsidR="00095EA0" w:rsidRPr="006021CE" w:rsidRDefault="00095EA0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Theme="majorEastAsia" w:eastAsiaTheme="majorEastAsia" w:hAnsiTheme="majorEastAsia" w:cstheme="minorHAnsi"/>
                <w:b/>
                <w:sz w:val="22"/>
              </w:rPr>
            </w:pPr>
          </w:p>
          <w:p w14:paraId="2638741C" w14:textId="38AED818" w:rsidR="00095EA0" w:rsidRDefault="00095EA0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3" w:space="0" w:color="000000"/>
            </w:tcBorders>
            <w:vAlign w:val="center"/>
          </w:tcPr>
          <w:p w14:paraId="5ECB1DCD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31433430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6/11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7A35F2CC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6/12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02B06264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6/13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43BB478E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6/14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02B4F965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6/15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73D043E5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6/16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17C9AED8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6/17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2F45483F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6/18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14:paraId="0FF16012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6/19</w:t>
            </w:r>
          </w:p>
        </w:tc>
      </w:tr>
      <w:tr w:rsidR="00095EA0" w14:paraId="2F591319" w14:textId="77777777" w:rsidTr="00094D28">
        <w:trPr>
          <w:trHeight w:val="298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463F424" w14:textId="77777777" w:rsidR="00095EA0" w:rsidRDefault="00095EA0" w:rsidP="00095EA0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9C6BE" w14:textId="77777777" w:rsidR="00095EA0" w:rsidRDefault="00095EA0" w:rsidP="00095EA0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7B6A53AB" w14:textId="50F3EEB7" w:rsidR="00095EA0" w:rsidRPr="00855F95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855F95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Breakfast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18AF7F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17607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E9AAAE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5C1A2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224E53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23A444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617D93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B4512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35A71F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</w:tr>
      <w:tr w:rsidR="00095EA0" w14:paraId="0AEE2D1E" w14:textId="77777777" w:rsidTr="00094D28">
        <w:trPr>
          <w:trHeight w:val="127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73E80D3" w14:textId="77777777" w:rsidR="00095EA0" w:rsidRDefault="00095EA0" w:rsidP="00095EA0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E0D0DC" w14:textId="77777777" w:rsidR="00095EA0" w:rsidRDefault="00095EA0" w:rsidP="00095EA0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62B92FDB" w14:textId="792AC336" w:rsidR="00095EA0" w:rsidRPr="004018B8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4018B8">
              <w:rPr>
                <w:rFonts w:asciiTheme="majorEastAsia" w:eastAsiaTheme="majorEastAsia" w:hAnsiTheme="majorEastAsia" w:hint="eastAsia"/>
                <w:b/>
                <w:szCs w:val="20"/>
              </w:rPr>
              <w:t>L</w:t>
            </w:r>
            <w:r w:rsidRPr="004018B8">
              <w:rPr>
                <w:rFonts w:asciiTheme="majorEastAsia" w:eastAsiaTheme="majorEastAsia" w:hAnsiTheme="majorEastAsia"/>
                <w:b/>
                <w:szCs w:val="20"/>
              </w:rPr>
              <w:t>unch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6DDDA4" w14:textId="77777777" w:rsidR="00095EA0" w:rsidRPr="00CA59CF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DCCACD" w14:textId="77777777" w:rsidR="00095EA0" w:rsidRPr="00CA59CF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5CD571" w14:textId="77777777" w:rsidR="00095EA0" w:rsidRPr="00CA59CF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752804" w14:textId="77777777" w:rsidR="00095EA0" w:rsidRPr="00CA59CF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D04BB" w14:textId="77777777" w:rsidR="00095EA0" w:rsidRPr="00CA59CF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FB6DB2" w14:textId="77777777" w:rsidR="00095EA0" w:rsidRPr="00CA59CF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AC37EF" w14:textId="0FC39324" w:rsidR="00095EA0" w:rsidRPr="00CA59CF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color w:val="999999"/>
              </w:rPr>
              <w:t>N/A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EA7F73" w14:textId="77777777" w:rsidR="00095EA0" w:rsidRPr="00CA59CF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8283E64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</w:tr>
      <w:tr w:rsidR="00095EA0" w14:paraId="14DA466B" w14:textId="77777777" w:rsidTr="00094D28">
        <w:trPr>
          <w:trHeight w:val="112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E458082" w14:textId="77777777" w:rsidR="00095EA0" w:rsidRDefault="00095EA0" w:rsidP="00095EA0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FE64C" w14:textId="77777777" w:rsidR="00095EA0" w:rsidRDefault="00095EA0" w:rsidP="00095EA0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2912E12E" w14:textId="59235965" w:rsidR="00095EA0" w:rsidRPr="004018B8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4018B8">
              <w:rPr>
                <w:rFonts w:asciiTheme="majorEastAsia" w:eastAsiaTheme="majorEastAsia" w:hAnsiTheme="majorEastAsia" w:hint="eastAsia"/>
                <w:b/>
                <w:szCs w:val="20"/>
              </w:rPr>
              <w:t>D</w:t>
            </w:r>
            <w:r w:rsidRPr="004018B8">
              <w:rPr>
                <w:rFonts w:asciiTheme="majorEastAsia" w:eastAsiaTheme="majorEastAsia" w:hAnsiTheme="majorEastAsia"/>
                <w:b/>
                <w:szCs w:val="20"/>
              </w:rPr>
              <w:t>inner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56705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5E0554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FF518B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E7F5DF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D04494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E3B010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E64EE6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6D956A" w14:textId="20FE07E9" w:rsidR="00095EA0" w:rsidRPr="00BF5DD3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  <w:r w:rsidRPr="00BF5DD3">
              <w:rPr>
                <w:rFonts w:asciiTheme="majorEastAsia" w:eastAsiaTheme="majorEastAsia" w:hAnsiTheme="majorEastAsia"/>
                <w:b/>
                <w:color w:val="999999"/>
              </w:rPr>
              <w:t>Special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09BE67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</w:tr>
      <w:tr w:rsidR="00095EA0" w14:paraId="1CB3EAA8" w14:textId="77777777" w:rsidTr="00466968">
        <w:trPr>
          <w:trHeight w:val="20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4CC37E9" w14:textId="77777777" w:rsidR="00095EA0" w:rsidRDefault="00095EA0" w:rsidP="00095EA0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9B298" w14:textId="77777777" w:rsidR="00095EA0" w:rsidRDefault="00095EA0" w:rsidP="00095EA0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r2bl w:val="single" w:sz="3" w:space="0" w:color="000000"/>
            </w:tcBorders>
            <w:vAlign w:val="center"/>
          </w:tcPr>
          <w:p w14:paraId="32955FF7" w14:textId="77777777" w:rsidR="00095EA0" w:rsidRPr="004018B8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278F4C31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6/20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3F6AB5E3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6/21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7BD0A73E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  <w:r>
              <w:rPr>
                <w:rFonts w:ascii="Malgun Gothic"/>
                <w:b/>
              </w:rPr>
              <w:t>6/22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EACF74D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C980F87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0987D9F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517EC7E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1D86C4C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BF873D" w14:textId="774D6233" w:rsidR="00095EA0" w:rsidRPr="001F2534" w:rsidRDefault="00095EA0" w:rsidP="00AB6D55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  <w:r w:rsidRPr="001F2534">
              <w:rPr>
                <w:rFonts w:asciiTheme="majorEastAsia" w:eastAsiaTheme="majorEastAsia" w:hAnsiTheme="majorEastAsia" w:hint="eastAsia"/>
                <w:b/>
              </w:rPr>
              <w:t>T</w:t>
            </w:r>
            <w:r w:rsidRPr="001F2534">
              <w:rPr>
                <w:rFonts w:asciiTheme="majorEastAsia" w:eastAsiaTheme="majorEastAsia" w:hAnsiTheme="majorEastAsia"/>
                <w:b/>
              </w:rPr>
              <w:t>otal</w:t>
            </w:r>
          </w:p>
        </w:tc>
      </w:tr>
      <w:tr w:rsidR="00095EA0" w14:paraId="1B978416" w14:textId="77777777" w:rsidTr="00094D28">
        <w:trPr>
          <w:trHeight w:val="20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D3DEB0D" w14:textId="77777777" w:rsidR="00095EA0" w:rsidRDefault="00095EA0" w:rsidP="00095EA0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F1829" w14:textId="77777777" w:rsidR="00095EA0" w:rsidRDefault="00095EA0" w:rsidP="00095EA0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3FFE867B" w14:textId="611E4E55" w:rsidR="00095EA0" w:rsidRPr="00855F95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855F95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Breakfast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79EF42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C70E6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E3EAB1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AF588E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E4E14D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A43D22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CA2C6C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171ACE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contextualSpacing/>
              <w:jc w:val="center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62D8A0" w14:textId="7C175968" w:rsidR="00095EA0" w:rsidRPr="003032FC" w:rsidRDefault="00DD5378" w:rsidP="00AB6D55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14"/>
              <w:contextualSpacing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095EA0" w:rsidRPr="003032F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="00095EA0" w:rsidRPr="003032F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)</w:t>
            </w:r>
          </w:p>
          <w:p w14:paraId="266C1612" w14:textId="26CDF879" w:rsidR="00095EA0" w:rsidRDefault="00DD5378" w:rsidP="00AB6D55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14"/>
              <w:contextualSpacing/>
              <w:jc w:val="center"/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095EA0" w:rsidRPr="003032F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Meals</w:t>
            </w:r>
          </w:p>
        </w:tc>
      </w:tr>
      <w:tr w:rsidR="00095EA0" w14:paraId="05AA4C51" w14:textId="77777777" w:rsidTr="00094D28">
        <w:trPr>
          <w:trHeight w:val="145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EB307C7" w14:textId="77777777" w:rsidR="00095EA0" w:rsidRDefault="00095EA0" w:rsidP="00095EA0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3E1138" w14:textId="77777777" w:rsidR="00095EA0" w:rsidRDefault="00095EA0" w:rsidP="00095EA0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49276676" w14:textId="511B0665" w:rsidR="00095EA0" w:rsidRPr="004018B8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4018B8">
              <w:rPr>
                <w:rFonts w:asciiTheme="majorEastAsia" w:eastAsiaTheme="majorEastAsia" w:hAnsiTheme="majorEastAsia" w:hint="eastAsia"/>
                <w:b/>
                <w:szCs w:val="20"/>
              </w:rPr>
              <w:t>L</w:t>
            </w:r>
            <w:r w:rsidRPr="004018B8">
              <w:rPr>
                <w:rFonts w:asciiTheme="majorEastAsia" w:eastAsiaTheme="majorEastAsia" w:hAnsiTheme="majorEastAsia"/>
                <w:b/>
                <w:szCs w:val="20"/>
              </w:rPr>
              <w:t>unch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92A3E6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658AB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44EBE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6DB8D2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583C6A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12662E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E6CAFB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05BD1D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contextualSpacing/>
              <w:jc w:val="center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C8C1BA" w14:textId="46C20004" w:rsidR="00095EA0" w:rsidRPr="003032FC" w:rsidRDefault="00DD5378" w:rsidP="00AB6D55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14"/>
              <w:contextualSpacing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095EA0" w:rsidRPr="003032F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="00095EA0" w:rsidRPr="003032F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)</w:t>
            </w:r>
          </w:p>
          <w:p w14:paraId="7534CD06" w14:textId="1B876CED" w:rsidR="00095EA0" w:rsidRDefault="00DD5378" w:rsidP="00AB6D55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14"/>
              <w:contextualSpacing/>
              <w:jc w:val="center"/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095EA0" w:rsidRPr="003032F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Meals</w:t>
            </w:r>
          </w:p>
        </w:tc>
      </w:tr>
      <w:tr w:rsidR="00095EA0" w14:paraId="7761A962" w14:textId="77777777" w:rsidTr="00094D28">
        <w:trPr>
          <w:trHeight w:val="115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13E754C" w14:textId="77777777" w:rsidR="00095EA0" w:rsidRDefault="00095EA0" w:rsidP="00095EA0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6D575" w14:textId="77777777" w:rsidR="00095EA0" w:rsidRDefault="00095EA0" w:rsidP="00095EA0">
            <w:pPr>
              <w:pStyle w:val="1"/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60D78BE5" w14:textId="07CE912F" w:rsidR="00095EA0" w:rsidRPr="004018B8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4018B8">
              <w:rPr>
                <w:rFonts w:asciiTheme="majorEastAsia" w:eastAsiaTheme="majorEastAsia" w:hAnsiTheme="majorEastAsia" w:hint="eastAsia"/>
                <w:b/>
                <w:szCs w:val="20"/>
              </w:rPr>
              <w:t>D</w:t>
            </w:r>
            <w:r w:rsidRPr="004018B8">
              <w:rPr>
                <w:rFonts w:asciiTheme="majorEastAsia" w:eastAsiaTheme="majorEastAsia" w:hAnsiTheme="majorEastAsia"/>
                <w:b/>
                <w:szCs w:val="20"/>
              </w:rPr>
              <w:t>inner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EB857" w14:textId="00D97BEA" w:rsidR="00095EA0" w:rsidRPr="00BF5DD3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  <w:rPr>
                <w:rFonts w:asciiTheme="majorEastAsia" w:eastAsiaTheme="majorEastAsia" w:hAnsiTheme="majorEastAsia"/>
              </w:rPr>
            </w:pPr>
            <w:r w:rsidRPr="00BF5DD3">
              <w:rPr>
                <w:rFonts w:asciiTheme="majorEastAsia" w:eastAsiaTheme="majorEastAsia" w:hAnsiTheme="majorEastAsia" w:hint="eastAsia"/>
                <w:b/>
                <w:color w:val="999999"/>
              </w:rPr>
              <w:t>S</w:t>
            </w:r>
            <w:r w:rsidRPr="00BF5DD3">
              <w:rPr>
                <w:rFonts w:asciiTheme="majorEastAsia" w:eastAsiaTheme="majorEastAsia" w:hAnsiTheme="majorEastAsia"/>
                <w:b/>
                <w:color w:val="999999"/>
              </w:rPr>
              <w:t>pecial</w:t>
            </w: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92CDE0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F0F645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4A47C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706B5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9298B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9B8088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jc w:val="center"/>
            </w:pP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9E9C61" w14:textId="77777777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contextualSpacing/>
              <w:jc w:val="center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F1FF33" w14:textId="356A80E9" w:rsidR="00095EA0" w:rsidRPr="003032FC" w:rsidRDefault="00DD5378" w:rsidP="00AB6D55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14"/>
              <w:contextualSpacing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095EA0" w:rsidRPr="003032F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="00095EA0" w:rsidRPr="003032F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   )</w:t>
            </w:r>
          </w:p>
          <w:p w14:paraId="6AE1E6D7" w14:textId="51E0490E" w:rsidR="00095EA0" w:rsidRDefault="00DD5378" w:rsidP="00AB6D55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right="114"/>
              <w:contextualSpacing/>
              <w:jc w:val="center"/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="00095EA0" w:rsidRPr="003032F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Meals</w:t>
            </w:r>
          </w:p>
        </w:tc>
      </w:tr>
      <w:tr w:rsidR="00095EA0" w14:paraId="693F8217" w14:textId="77777777">
        <w:trPr>
          <w:trHeight w:val="186"/>
        </w:trPr>
        <w:tc>
          <w:tcPr>
            <w:tcW w:w="54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8AC085D" w14:textId="77777777" w:rsidR="00095EA0" w:rsidRDefault="00095EA0" w:rsidP="00095EA0">
            <w:pPr>
              <w:pStyle w:val="1"/>
            </w:pPr>
          </w:p>
        </w:tc>
        <w:tc>
          <w:tcPr>
            <w:tcW w:w="5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9CA0C" w14:textId="77777777" w:rsidR="00095EA0" w:rsidRDefault="00095EA0" w:rsidP="00095EA0">
            <w:pPr>
              <w:pStyle w:val="1"/>
            </w:pPr>
          </w:p>
        </w:tc>
        <w:tc>
          <w:tcPr>
            <w:tcW w:w="907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6EEF7"/>
            <w:vAlign w:val="center"/>
          </w:tcPr>
          <w:p w14:paraId="2A592EB7" w14:textId="423125E2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Malgun Gothic"/>
              </w:rPr>
              <w:t xml:space="preserve"> </w:t>
            </w:r>
            <w:r>
              <w:rPr>
                <w:rFonts w:ascii="Malgun Gothic" w:eastAsia="Malgun Gothic"/>
                <w:u w:val="single"/>
              </w:rPr>
              <w:t>[</w:t>
            </w:r>
            <w:r>
              <w:rPr>
                <w:rFonts w:ascii="Malgun Gothic" w:eastAsia="Malgun Gothic" w:hint="eastAsia"/>
                <w:u w:val="single"/>
              </w:rPr>
              <w:t>N</w:t>
            </w:r>
            <w:r>
              <w:rPr>
                <w:rFonts w:ascii="Malgun Gothic" w:eastAsia="Malgun Gothic"/>
                <w:u w:val="single"/>
              </w:rPr>
              <w:t>ote]</w:t>
            </w:r>
          </w:p>
          <w:p w14:paraId="3A61DBCD" w14:textId="3591738B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Malgun Gothic"/>
              </w:rPr>
              <w:t xml:space="preserve"> </w:t>
            </w:r>
            <w:r>
              <w:rPr>
                <w:rFonts w:ascii="Malgun Gothic"/>
              </w:rPr>
              <w:t>•</w:t>
            </w:r>
            <w:r>
              <w:rPr>
                <w:rFonts w:ascii="Malgun Gothic" w:eastAsia="Malgun Gothic"/>
              </w:rPr>
              <w:t xml:space="preserve"> </w:t>
            </w:r>
            <w:r w:rsidR="00152D62">
              <w:rPr>
                <w:rFonts w:ascii="Malgun Gothic" w:eastAsia="Malgun Gothic"/>
              </w:rPr>
              <w:t>You may apply for dormitory meal</w:t>
            </w:r>
            <w:r w:rsidR="00CB2030">
              <w:rPr>
                <w:rFonts w:ascii="Malgun Gothic" w:eastAsia="Malgun Gothic"/>
              </w:rPr>
              <w:t>s</w:t>
            </w:r>
            <w:r w:rsidR="00152D62">
              <w:rPr>
                <w:rFonts w:ascii="Malgun Gothic" w:eastAsia="Malgun Gothic"/>
              </w:rPr>
              <w:t xml:space="preserve"> as you like. (No cancellation or refund after appl</w:t>
            </w:r>
            <w:r w:rsidR="006A0540">
              <w:rPr>
                <w:rFonts w:ascii="Malgun Gothic" w:eastAsia="Malgun Gothic"/>
              </w:rPr>
              <w:t>ication</w:t>
            </w:r>
            <w:r w:rsidR="00152D62">
              <w:rPr>
                <w:rFonts w:ascii="Malgun Gothic" w:eastAsia="Malgun Gothic"/>
              </w:rPr>
              <w:t>)</w:t>
            </w:r>
          </w:p>
          <w:p w14:paraId="573A1F96" w14:textId="6DE50D2D" w:rsidR="00095EA0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Malgun Gothic"/>
              </w:rPr>
              <w:t xml:space="preserve">  </w:t>
            </w:r>
            <w:r>
              <w:rPr>
                <w:rFonts w:ascii="Malgun Gothic"/>
                <w:sz w:val="4"/>
              </w:rPr>
              <w:t xml:space="preserve">   </w:t>
            </w:r>
            <w:r>
              <w:rPr>
                <w:rFonts w:ascii="Malgun Gothic" w:eastAsia="Malgun Gothic"/>
              </w:rPr>
              <w:t>(</w:t>
            </w:r>
            <w:r w:rsidR="005A7F98">
              <w:rPr>
                <w:rFonts w:ascii="Malgun Gothic" w:eastAsia="Malgun Gothic"/>
              </w:rPr>
              <w:t>$9 per breakfast, $10 per lunch, $10.50 per dinner)</w:t>
            </w:r>
          </w:p>
          <w:p w14:paraId="6BDAAEB5" w14:textId="31365918" w:rsidR="00095EA0" w:rsidRDefault="00A27F19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rPr>
                <w:rFonts w:ascii="Malgun Gothic" w:eastAsia="Malgun Gothic"/>
                <w:sz w:val="18"/>
              </w:rPr>
            </w:pPr>
            <w:r>
              <w:rPr>
                <w:rFonts w:ascii="Malgun Gothic"/>
              </w:rPr>
              <w:t xml:space="preserve"> </w:t>
            </w:r>
            <w:r w:rsidR="00095EA0">
              <w:rPr>
                <w:rFonts w:ascii="Malgun Gothic"/>
              </w:rPr>
              <w:t>•</w:t>
            </w:r>
            <w:r w:rsidR="00095EA0">
              <w:rPr>
                <w:rFonts w:ascii="Malgun Gothic" w:eastAsia="Malgun Gothic"/>
              </w:rPr>
              <w:t xml:space="preserve"> </w:t>
            </w:r>
            <w:r w:rsidR="00AB6367">
              <w:rPr>
                <w:rFonts w:ascii="Malgun Gothic" w:eastAsia="Malgun Gothic"/>
              </w:rPr>
              <w:t>June 16</w:t>
            </w:r>
            <w:r w:rsidR="00AB6367">
              <w:rPr>
                <w:rFonts w:ascii="Malgun Gothic" w:eastAsia="Malgun Gothic" w:hint="eastAsia"/>
                <w:vertAlign w:val="superscript"/>
              </w:rPr>
              <w:t>t</w:t>
            </w:r>
            <w:r w:rsidR="00AB6367">
              <w:rPr>
                <w:rFonts w:ascii="Malgun Gothic" w:eastAsia="Malgun Gothic"/>
                <w:vertAlign w:val="superscript"/>
              </w:rPr>
              <w:t>h</w:t>
            </w:r>
            <w:r w:rsidR="00AB6367">
              <w:rPr>
                <w:rFonts w:ascii="Malgun Gothic" w:eastAsia="Malgun Gothic"/>
              </w:rPr>
              <w:t xml:space="preserve"> </w:t>
            </w:r>
            <w:r w:rsidR="00AB6367">
              <w:rPr>
                <w:rFonts w:ascii="Malgun Gothic" w:eastAsia="Malgun Gothic" w:hint="eastAsia"/>
              </w:rPr>
              <w:t xml:space="preserve">is </w:t>
            </w:r>
            <w:r w:rsidR="00AB6367">
              <w:rPr>
                <w:rFonts w:ascii="Malgun Gothic" w:eastAsia="Malgun Gothic"/>
              </w:rPr>
              <w:t>a free da</w:t>
            </w:r>
            <w:r w:rsidR="006861D0">
              <w:rPr>
                <w:rFonts w:ascii="Malgun Gothic" w:eastAsia="Malgun Gothic"/>
              </w:rPr>
              <w:t>y as well as a cultur</w:t>
            </w:r>
            <w:r w:rsidR="003C609B">
              <w:rPr>
                <w:rFonts w:ascii="Malgun Gothic" w:eastAsia="Malgun Gothic"/>
              </w:rPr>
              <w:t>al</w:t>
            </w:r>
            <w:r w:rsidR="006861D0">
              <w:rPr>
                <w:rFonts w:ascii="Malgun Gothic" w:eastAsia="Malgun Gothic"/>
              </w:rPr>
              <w:t xml:space="preserve"> </w:t>
            </w:r>
            <w:r w:rsidR="00FE3711">
              <w:rPr>
                <w:rFonts w:ascii="Malgun Gothic" w:eastAsia="Malgun Gothic"/>
              </w:rPr>
              <w:t>tour</w:t>
            </w:r>
            <w:r w:rsidR="006861D0">
              <w:rPr>
                <w:rFonts w:ascii="Malgun Gothic" w:eastAsia="Malgun Gothic"/>
              </w:rPr>
              <w:t xml:space="preserve"> day. (Group tour available upon request)</w:t>
            </w:r>
          </w:p>
          <w:p w14:paraId="3F6D4134" w14:textId="3785BFA2" w:rsidR="00095EA0" w:rsidRDefault="00A27F19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Malgun Gothic"/>
              </w:rPr>
              <w:t xml:space="preserve"> </w:t>
            </w:r>
            <w:r w:rsidR="00095EA0">
              <w:rPr>
                <w:rFonts w:ascii="Malgun Gothic"/>
              </w:rPr>
              <w:t>•</w:t>
            </w:r>
            <w:r w:rsidR="00095EA0">
              <w:rPr>
                <w:rFonts w:ascii="Malgun Gothic"/>
              </w:rPr>
              <w:t xml:space="preserve"> </w:t>
            </w:r>
            <w:r w:rsidR="006A0540">
              <w:rPr>
                <w:rFonts w:ascii="Malgun Gothic"/>
              </w:rPr>
              <w:t>On June 17</w:t>
            </w:r>
            <w:r w:rsidR="006A0540">
              <w:rPr>
                <w:rFonts w:ascii="Malgun Gothic" w:hint="eastAsia"/>
                <w:vertAlign w:val="superscript"/>
              </w:rPr>
              <w:t>t</w:t>
            </w:r>
            <w:r w:rsidR="006A0540">
              <w:rPr>
                <w:rFonts w:ascii="Malgun Gothic"/>
                <w:vertAlign w:val="superscript"/>
              </w:rPr>
              <w:t>h</w:t>
            </w:r>
            <w:r w:rsidR="006A0540">
              <w:rPr>
                <w:rFonts w:ascii="Malgun Gothic"/>
              </w:rPr>
              <w:t xml:space="preserve">, group lunch is prepared at </w:t>
            </w:r>
            <w:r w:rsidR="00FE3711">
              <w:rPr>
                <w:rFonts w:ascii="Malgun Gothic" w:eastAsia="Malgun Gothic"/>
              </w:rPr>
              <w:t>our school in LA.</w:t>
            </w:r>
          </w:p>
          <w:p w14:paraId="0697051E" w14:textId="77777777" w:rsidR="00037708" w:rsidRDefault="00095EA0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rPr>
                <w:rFonts w:ascii="Malgun Gothic"/>
              </w:rPr>
            </w:pPr>
            <w:r>
              <w:rPr>
                <w:rFonts w:ascii="Malgun Gothic"/>
              </w:rPr>
              <w:t xml:space="preserve"> </w:t>
            </w:r>
            <w:r>
              <w:rPr>
                <w:rFonts w:ascii="Malgun Gothic"/>
              </w:rPr>
              <w:t>•</w:t>
            </w:r>
            <w:r>
              <w:rPr>
                <w:rFonts w:ascii="Malgun Gothic" w:eastAsia="Malgun Gothic"/>
              </w:rPr>
              <w:t xml:space="preserve"> </w:t>
            </w:r>
            <w:r w:rsidR="00C479FA">
              <w:rPr>
                <w:rFonts w:ascii="Malgun Gothic" w:eastAsia="Malgun Gothic"/>
              </w:rPr>
              <w:t>On June 18</w:t>
            </w:r>
            <w:r w:rsidR="00C479FA">
              <w:rPr>
                <w:rFonts w:ascii="Malgun Gothic" w:eastAsia="Malgun Gothic"/>
                <w:vertAlign w:val="superscript"/>
              </w:rPr>
              <w:t xml:space="preserve">th </w:t>
            </w:r>
            <w:r w:rsidR="00C479FA">
              <w:rPr>
                <w:rFonts w:ascii="Malgun Gothic" w:eastAsia="Malgun Gothic" w:hint="eastAsia"/>
              </w:rPr>
              <w:t>a</w:t>
            </w:r>
            <w:r w:rsidR="00C479FA">
              <w:rPr>
                <w:rFonts w:ascii="Malgun Gothic" w:eastAsia="Malgun Gothic"/>
              </w:rPr>
              <w:t>nd June 20</w:t>
            </w:r>
            <w:r w:rsidR="00C479FA">
              <w:rPr>
                <w:rFonts w:ascii="Malgun Gothic" w:eastAsia="Malgun Gothic"/>
                <w:vertAlign w:val="superscript"/>
              </w:rPr>
              <w:t>th</w:t>
            </w:r>
            <w:r w:rsidR="00C479FA">
              <w:rPr>
                <w:rFonts w:ascii="Malgun Gothic" w:eastAsia="Malgun Gothic"/>
              </w:rPr>
              <w:t xml:space="preserve">, </w:t>
            </w:r>
            <w:r w:rsidR="00C479FA">
              <w:rPr>
                <w:rFonts w:ascii="Malgun Gothic" w:eastAsia="Malgun Gothic" w:hint="eastAsia"/>
              </w:rPr>
              <w:t>g</w:t>
            </w:r>
            <w:r w:rsidR="00C479FA">
              <w:rPr>
                <w:rFonts w:ascii="Malgun Gothic" w:eastAsia="Malgun Gothic"/>
              </w:rPr>
              <w:t xml:space="preserve">roup dinner </w:t>
            </w:r>
            <w:r w:rsidR="00EE519F">
              <w:rPr>
                <w:rFonts w:ascii="Malgun Gothic" w:eastAsia="Malgun Gothic"/>
              </w:rPr>
              <w:t>is</w:t>
            </w:r>
            <w:r w:rsidR="00C479FA">
              <w:rPr>
                <w:rFonts w:ascii="Malgun Gothic" w:eastAsia="Malgun Gothic"/>
              </w:rPr>
              <w:t xml:space="preserve"> held outside</w:t>
            </w:r>
            <w:r>
              <w:rPr>
                <w:rFonts w:ascii="Malgun Gothic" w:eastAsia="Malgun Gothic"/>
              </w:rPr>
              <w:t>.</w:t>
            </w:r>
            <w:r>
              <w:br/>
            </w:r>
            <w:r w:rsidR="002B6963">
              <w:rPr>
                <w:rFonts w:ascii="Malgun Gothic" w:eastAsia="Malgun Gothic" w:hint="eastAsia"/>
              </w:rPr>
              <w:t xml:space="preserve"> </w:t>
            </w:r>
            <w:r w:rsidR="002B6963">
              <w:rPr>
                <w:rFonts w:ascii="Malgun Gothic"/>
              </w:rPr>
              <w:t>•</w:t>
            </w:r>
            <w:r w:rsidR="002B6963">
              <w:rPr>
                <w:rFonts w:ascii="Malgun Gothic"/>
              </w:rPr>
              <w:t xml:space="preserve"> Attendance </w:t>
            </w:r>
            <w:r w:rsidR="00DF4879">
              <w:rPr>
                <w:rFonts w:ascii="Malgun Gothic"/>
              </w:rPr>
              <w:t>at</w:t>
            </w:r>
            <w:r w:rsidR="002D774D">
              <w:rPr>
                <w:rFonts w:ascii="Malgun Gothic"/>
              </w:rPr>
              <w:t xml:space="preserve"> group</w:t>
            </w:r>
            <w:r w:rsidR="007452FF">
              <w:rPr>
                <w:rFonts w:ascii="Malgun Gothic"/>
              </w:rPr>
              <w:t xml:space="preserve"> dinners</w:t>
            </w:r>
            <w:r w:rsidR="002B6963">
              <w:rPr>
                <w:rFonts w:ascii="Malgun Gothic"/>
              </w:rPr>
              <w:t xml:space="preserve"> is optional. Meal and transportation costs </w:t>
            </w:r>
            <w:r w:rsidR="00037708">
              <w:rPr>
                <w:rFonts w:ascii="Malgun Gothic"/>
              </w:rPr>
              <w:t>are</w:t>
            </w:r>
            <w:r w:rsidR="002B6963">
              <w:rPr>
                <w:rFonts w:ascii="Malgun Gothic"/>
              </w:rPr>
              <w:t xml:space="preserve"> </w:t>
            </w:r>
            <w:r w:rsidR="007452FF">
              <w:rPr>
                <w:rFonts w:ascii="Malgun Gothic"/>
              </w:rPr>
              <w:t>paid</w:t>
            </w:r>
            <w:r w:rsidR="00037708">
              <w:rPr>
                <w:rFonts w:ascii="Malgun Gothic"/>
              </w:rPr>
              <w:t xml:space="preserve"> </w:t>
            </w:r>
            <w:r w:rsidR="002D774D">
              <w:rPr>
                <w:rFonts w:ascii="Malgun Gothic"/>
              </w:rPr>
              <w:t>separately.</w:t>
            </w:r>
          </w:p>
          <w:p w14:paraId="5D6B2DA6" w14:textId="669F8F0E" w:rsidR="00095EA0" w:rsidRPr="007452FF" w:rsidRDefault="00037708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rPr>
                <w:rFonts w:ascii="Malgun Gothic"/>
              </w:rPr>
            </w:pPr>
            <w:r>
              <w:rPr>
                <w:rFonts w:ascii="Malgun Gothic"/>
              </w:rPr>
              <w:t xml:space="preserve">  (a</w:t>
            </w:r>
            <w:r w:rsidR="00890776">
              <w:rPr>
                <w:rFonts w:ascii="Malgun Gothic"/>
              </w:rPr>
              <w:t>pproximately $15-30 per meal)</w:t>
            </w:r>
            <w:r w:rsidR="00095EA0" w:rsidRPr="006E1C32">
              <w:rPr>
                <w:rFonts w:ascii="Malgun Gothic" w:eastAsia="Malgun Gothic"/>
                <w:sz w:val="18"/>
              </w:rPr>
              <w:t xml:space="preserve"> </w:t>
            </w:r>
          </w:p>
          <w:p w14:paraId="73C31743" w14:textId="4A3F12F9" w:rsidR="00095EA0" w:rsidRDefault="005A2E0F" w:rsidP="00095EA0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Malgun Gothic"/>
              </w:rPr>
              <w:t xml:space="preserve"> </w:t>
            </w:r>
            <w:r>
              <w:rPr>
                <w:rFonts w:ascii="Malgun Gothic"/>
              </w:rPr>
              <w:t>•</w:t>
            </w:r>
            <w:r>
              <w:rPr>
                <w:rFonts w:ascii="Malgun Gothic"/>
              </w:rPr>
              <w:t xml:space="preserve"> 18</w:t>
            </w:r>
            <w:r w:rsidRPr="005A2E0F">
              <w:rPr>
                <w:rFonts w:ascii="Malgun Gothic"/>
                <w:vertAlign w:val="superscript"/>
              </w:rPr>
              <w:t>th</w:t>
            </w:r>
            <w:r>
              <w:rPr>
                <w:rFonts w:ascii="Malgun Gothic"/>
              </w:rPr>
              <w:t>: Korean restaurant (menu: pork belly)</w:t>
            </w:r>
            <w:r w:rsidR="001A291B">
              <w:rPr>
                <w:rFonts w:ascii="Malgun Gothic"/>
              </w:rPr>
              <w:t xml:space="preserve"> /</w:t>
            </w:r>
            <w:r>
              <w:rPr>
                <w:rFonts w:ascii="Malgun Gothic"/>
              </w:rPr>
              <w:t xml:space="preserve"> 20</w:t>
            </w:r>
            <w:r w:rsidRPr="005A2E0F">
              <w:rPr>
                <w:rFonts w:ascii="Malgun Gothic"/>
                <w:vertAlign w:val="superscript"/>
              </w:rPr>
              <w:t>th</w:t>
            </w:r>
            <w:r>
              <w:rPr>
                <w:rFonts w:ascii="Malgun Gothic"/>
              </w:rPr>
              <w:t xml:space="preserve">: </w:t>
            </w:r>
            <w:r w:rsidR="001A291B">
              <w:rPr>
                <w:rFonts w:ascii="Malgun Gothic"/>
              </w:rPr>
              <w:t>O</w:t>
            </w:r>
            <w:r>
              <w:rPr>
                <w:rFonts w:ascii="Malgun Gothic"/>
              </w:rPr>
              <w:t>utdoor barbeque party at the park</w:t>
            </w:r>
            <w:r w:rsidR="00095EA0">
              <w:rPr>
                <w:rFonts w:ascii="Malgun Gothic"/>
                <w:sz w:val="4"/>
              </w:rPr>
              <w:t xml:space="preserve"> </w:t>
            </w:r>
          </w:p>
          <w:p w14:paraId="303625FF" w14:textId="3449DA1A" w:rsidR="002D774D" w:rsidRDefault="00C33333" w:rsidP="002D774D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rPr>
                <w:rFonts w:ascii="Malgun Gothic"/>
              </w:rPr>
            </w:pPr>
            <w:r>
              <w:rPr>
                <w:rFonts w:ascii="Malgun Gothic"/>
              </w:rPr>
              <w:t xml:space="preserve"> </w:t>
            </w:r>
            <w:r>
              <w:rPr>
                <w:rFonts w:ascii="Malgun Gothic"/>
              </w:rPr>
              <w:t>•</w:t>
            </w:r>
            <w:r>
              <w:rPr>
                <w:rFonts w:ascii="Malgun Gothic"/>
              </w:rPr>
              <w:t xml:space="preserve"> If you would like to attend</w:t>
            </w:r>
            <w:r w:rsidR="007452FF">
              <w:rPr>
                <w:rFonts w:ascii="Malgun Gothic"/>
              </w:rPr>
              <w:t xml:space="preserve"> a </w:t>
            </w:r>
            <w:r w:rsidR="002D774D">
              <w:rPr>
                <w:rFonts w:ascii="Malgun Gothic"/>
              </w:rPr>
              <w:t>group dinner</w:t>
            </w:r>
            <w:r w:rsidR="007452FF">
              <w:rPr>
                <w:rFonts w:ascii="Malgun Gothic"/>
              </w:rPr>
              <w:t xml:space="preserve">, </w:t>
            </w:r>
            <w:r w:rsidR="002D774D">
              <w:rPr>
                <w:rFonts w:ascii="Malgun Gothic"/>
              </w:rPr>
              <w:t xml:space="preserve">please fill </w:t>
            </w:r>
            <w:r w:rsidR="00E87BF2">
              <w:rPr>
                <w:rFonts w:ascii="Malgun Gothic"/>
              </w:rPr>
              <w:t>out</w:t>
            </w:r>
            <w:r w:rsidR="002D774D">
              <w:rPr>
                <w:rFonts w:ascii="Malgun Gothic"/>
              </w:rPr>
              <w:t xml:space="preserve"> </w:t>
            </w:r>
            <w:r w:rsidR="002D774D">
              <w:rPr>
                <w:rFonts w:ascii="Malgun Gothic"/>
              </w:rPr>
              <w:t>“</w:t>
            </w:r>
            <w:r w:rsidR="002D774D">
              <w:rPr>
                <w:rFonts w:ascii="Malgun Gothic"/>
              </w:rPr>
              <w:t>special</w:t>
            </w:r>
            <w:r w:rsidR="002D774D">
              <w:rPr>
                <w:rFonts w:ascii="Malgun Gothic"/>
              </w:rPr>
              <w:t>”</w:t>
            </w:r>
            <w:r w:rsidR="002D774D">
              <w:rPr>
                <w:rFonts w:ascii="Malgun Gothic"/>
              </w:rPr>
              <w:t xml:space="preserve"> in the corresponding </w:t>
            </w:r>
          </w:p>
          <w:p w14:paraId="040699AD" w14:textId="6BC290BB" w:rsidR="00DC6966" w:rsidRDefault="00DC6966" w:rsidP="002D774D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rPr>
                <w:rFonts w:ascii="Malgun Gothic" w:eastAsia="Malgun Gothic"/>
              </w:rPr>
            </w:pPr>
            <w:r>
              <w:rPr>
                <w:rFonts w:ascii="Malgun Gothic"/>
              </w:rPr>
              <w:t xml:space="preserve">   dinner boxes of the 18</w:t>
            </w:r>
            <w:r w:rsidRPr="00DC6966">
              <w:rPr>
                <w:rFonts w:ascii="Malgun Gothic"/>
                <w:vertAlign w:val="superscript"/>
              </w:rPr>
              <w:t>th</w:t>
            </w:r>
            <w:r>
              <w:rPr>
                <w:rFonts w:ascii="Malgun Gothic"/>
              </w:rPr>
              <w:t xml:space="preserve"> and the 20</w:t>
            </w:r>
            <w:r w:rsidRPr="00DC6966">
              <w:rPr>
                <w:rFonts w:ascii="Malgun Gothic"/>
                <w:vertAlign w:val="superscript"/>
              </w:rPr>
              <w:t>th</w:t>
            </w:r>
            <w:r>
              <w:rPr>
                <w:rFonts w:ascii="Malgun Gothic"/>
              </w:rPr>
              <w:t xml:space="preserve">. </w:t>
            </w:r>
            <w:r w:rsidR="00E87BF2">
              <w:rPr>
                <w:rFonts w:ascii="Malgun Gothic"/>
              </w:rPr>
              <w:t>If you would prefer dorm meals, please indicate by check.</w:t>
            </w:r>
          </w:p>
          <w:p w14:paraId="38D89E59" w14:textId="28E95E1F" w:rsidR="00095EA0" w:rsidRDefault="00095EA0" w:rsidP="002D774D">
            <w:pPr>
              <w:pStyle w:val="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</w:pPr>
            <w:r>
              <w:rPr>
                <w:rFonts w:ascii="Malgun Gothic"/>
              </w:rPr>
              <w:t xml:space="preserve"> </w:t>
            </w:r>
            <w:r>
              <w:rPr>
                <w:rFonts w:ascii="Malgun Gothic"/>
              </w:rPr>
              <w:t>•</w:t>
            </w:r>
            <w:r>
              <w:rPr>
                <w:rFonts w:ascii="Malgun Gothic" w:eastAsia="Malgun Gothic"/>
              </w:rPr>
              <w:t xml:space="preserve"> </w:t>
            </w:r>
            <w:r w:rsidR="00F22752">
              <w:rPr>
                <w:rFonts w:ascii="Malgun Gothic" w:eastAsia="Malgun Gothic" w:hint="eastAsia"/>
              </w:rPr>
              <w:t>I</w:t>
            </w:r>
            <w:r w:rsidR="00F22752">
              <w:rPr>
                <w:rFonts w:ascii="Malgun Gothic" w:eastAsia="Malgun Gothic"/>
              </w:rPr>
              <w:t xml:space="preserve">f you have any food allergies, </w:t>
            </w:r>
            <w:r w:rsidR="00EB3BC9">
              <w:rPr>
                <w:rFonts w:ascii="Malgun Gothic" w:eastAsia="Malgun Gothic"/>
              </w:rPr>
              <w:t>be sure</w:t>
            </w:r>
            <w:r w:rsidR="00F22752">
              <w:rPr>
                <w:rFonts w:ascii="Malgun Gothic" w:eastAsia="Malgun Gothic"/>
              </w:rPr>
              <w:t xml:space="preserve"> inform us in advance.</w:t>
            </w:r>
            <w:r>
              <w:rPr>
                <w:rFonts w:ascii="Malgun Gothic" w:eastAsia="Malgun Gothic"/>
              </w:rPr>
              <w:t xml:space="preserve"> </w:t>
            </w:r>
          </w:p>
        </w:tc>
      </w:tr>
      <w:tr w:rsidR="00095EA0" w14:paraId="2DC825BB" w14:textId="77777777" w:rsidTr="00FC1A2D">
        <w:trPr>
          <w:trHeight w:val="2089"/>
        </w:trPr>
        <w:tc>
          <w:tcPr>
            <w:tcW w:w="10164" w:type="dxa"/>
            <w:gridSpan w:val="2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7FE74B" w14:textId="77777777" w:rsidR="00AF0BDA" w:rsidRDefault="00AF0BDA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52" w:right="300"/>
              <w:jc w:val="center"/>
              <w:rPr>
                <w:rFonts w:ascii="Malgun Gothic" w:eastAsia="Malgun Gothic"/>
                <w:b/>
                <w:sz w:val="22"/>
              </w:rPr>
            </w:pPr>
          </w:p>
          <w:p w14:paraId="31A51F95" w14:textId="6BE140CD" w:rsidR="005C7E0B" w:rsidRDefault="00421482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52" w:right="300"/>
              <w:jc w:val="center"/>
              <w:rPr>
                <w:rFonts w:ascii="Malgun Gothic" w:eastAsia="Malgun Gothic"/>
                <w:b/>
                <w:sz w:val="22"/>
              </w:rPr>
            </w:pPr>
            <w:r>
              <w:rPr>
                <w:rFonts w:ascii="Malgun Gothic" w:eastAsia="Malgun Gothic"/>
                <w:b/>
                <w:sz w:val="22"/>
              </w:rPr>
              <w:t xml:space="preserve">As </w:t>
            </w:r>
            <w:r w:rsidR="005B78DB">
              <w:rPr>
                <w:rFonts w:ascii="Malgun Gothic" w:eastAsia="Malgun Gothic"/>
                <w:b/>
                <w:sz w:val="22"/>
              </w:rPr>
              <w:t xml:space="preserve">written </w:t>
            </w:r>
            <w:r>
              <w:rPr>
                <w:rFonts w:ascii="Malgun Gothic" w:eastAsia="Malgun Gothic"/>
                <w:b/>
                <w:sz w:val="22"/>
              </w:rPr>
              <w:t xml:space="preserve">above, I register for the </w:t>
            </w:r>
          </w:p>
          <w:p w14:paraId="446E8A51" w14:textId="187C8A25" w:rsidR="00095EA0" w:rsidRDefault="00421482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52" w:right="300"/>
              <w:jc w:val="center"/>
              <w:rPr>
                <w:rFonts w:ascii="Malgun Gothic" w:eastAsia="Malgun Gothic"/>
                <w:b/>
                <w:sz w:val="22"/>
              </w:rPr>
            </w:pPr>
            <w:r>
              <w:rPr>
                <w:rFonts w:ascii="Malgun Gothic" w:eastAsia="Malgun Gothic"/>
                <w:b/>
                <w:sz w:val="22"/>
              </w:rPr>
              <w:t>2019</w:t>
            </w:r>
            <w:r w:rsidR="00095EA0">
              <w:rPr>
                <w:rFonts w:ascii="Malgun Gothic" w:eastAsia="Malgun Gothic"/>
                <w:b/>
                <w:sz w:val="22"/>
              </w:rPr>
              <w:t xml:space="preserve"> International Conference for Couple</w:t>
            </w:r>
            <w:r w:rsidR="00114EFE">
              <w:rPr>
                <w:rFonts w:ascii="Malgun Gothic" w:eastAsia="Malgun Gothic"/>
                <w:b/>
                <w:sz w:val="22"/>
              </w:rPr>
              <w:t>s</w:t>
            </w:r>
            <w:r w:rsidR="00095EA0">
              <w:rPr>
                <w:rFonts w:ascii="Malgun Gothic" w:eastAsia="Malgun Gothic"/>
                <w:b/>
                <w:sz w:val="22"/>
              </w:rPr>
              <w:t xml:space="preserve"> and Family Relationships (ICCFR)</w:t>
            </w:r>
            <w:r w:rsidR="005B78DB">
              <w:rPr>
                <w:rFonts w:ascii="Malgun Gothic" w:eastAsia="Malgun Gothic"/>
                <w:b/>
                <w:sz w:val="22"/>
              </w:rPr>
              <w:t>.</w:t>
            </w:r>
          </w:p>
          <w:p w14:paraId="7CCC6D6D" w14:textId="77777777" w:rsidR="007D4416" w:rsidRDefault="007D4416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52" w:right="300"/>
              <w:jc w:val="center"/>
            </w:pPr>
          </w:p>
          <w:p w14:paraId="10FBE389" w14:textId="671A0290" w:rsidR="007D4416" w:rsidRDefault="007D4416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firstLine="216"/>
              <w:jc w:val="center"/>
              <w:rPr>
                <w:rFonts w:ascii="Malgun Gothic" w:eastAsia="Malgun Gothic"/>
                <w:b/>
                <w:sz w:val="22"/>
              </w:rPr>
            </w:pPr>
            <w:r>
              <w:rPr>
                <w:rFonts w:ascii="Malgun Gothic" w:eastAsia="Malgun Gothic"/>
                <w:b/>
                <w:sz w:val="22"/>
              </w:rPr>
              <w:t>Name: ________________</w:t>
            </w:r>
            <w:r w:rsidR="00AF0BDA">
              <w:rPr>
                <w:rFonts w:ascii="Malgun Gothic" w:eastAsia="Malgun Gothic"/>
                <w:b/>
                <w:sz w:val="22"/>
              </w:rPr>
              <w:t>_</w:t>
            </w:r>
            <w:r>
              <w:rPr>
                <w:rFonts w:ascii="Malgun Gothic" w:eastAsia="Malgun Gothic"/>
                <w:b/>
                <w:sz w:val="22"/>
              </w:rPr>
              <w:t>___</w:t>
            </w:r>
            <w:proofErr w:type="gramStart"/>
            <w:r>
              <w:rPr>
                <w:rFonts w:ascii="Malgun Gothic" w:eastAsia="Malgun Gothic"/>
                <w:b/>
                <w:sz w:val="22"/>
              </w:rPr>
              <w:t>_  Signature</w:t>
            </w:r>
            <w:proofErr w:type="gramEnd"/>
            <w:r>
              <w:rPr>
                <w:rFonts w:ascii="Malgun Gothic" w:eastAsia="Malgun Gothic"/>
                <w:b/>
                <w:sz w:val="22"/>
              </w:rPr>
              <w:t>: _____________________ Date: ___________________________</w:t>
            </w:r>
          </w:p>
          <w:p w14:paraId="0C1E3834" w14:textId="7E5EE9EB" w:rsidR="007D4416" w:rsidRDefault="007D4416" w:rsidP="00095EA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firstLine="216"/>
              <w:jc w:val="center"/>
              <w:rPr>
                <w:rFonts w:ascii="Malgun Gothic" w:eastAsia="Malgun Gothic"/>
                <w:b/>
                <w:sz w:val="22"/>
              </w:rPr>
            </w:pPr>
          </w:p>
          <w:p w14:paraId="741D941E" w14:textId="141AE6EE" w:rsidR="00095EA0" w:rsidRPr="00AF0BDA" w:rsidRDefault="00AF0BDA" w:rsidP="00AF0BDA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firstLine="216"/>
              <w:jc w:val="left"/>
              <w:rPr>
                <w:rFonts w:ascii="Malgun Gothic" w:eastAsia="Malgun Gothic"/>
                <w:b/>
                <w:sz w:val="22"/>
              </w:rPr>
            </w:pPr>
            <w:r>
              <w:rPr>
                <w:rFonts w:ascii="Malgun Gothic" w:eastAsia="Malgun Gothic"/>
                <w:b/>
                <w:sz w:val="22"/>
              </w:rPr>
              <w:t xml:space="preserve">   *Please submit the registration form to the email: </w:t>
            </w:r>
            <w:hyperlink r:id="rId9" w:history="1">
              <w:r w:rsidR="007D4416" w:rsidRPr="00690DC6">
                <w:rPr>
                  <w:rStyle w:val="Hyperlink"/>
                  <w:rFonts w:ascii="Malgun Gothic" w:eastAsia="Malgun Gothic"/>
                  <w:b/>
                  <w:sz w:val="22"/>
                </w:rPr>
                <w:t>info@daybreak.education</w:t>
              </w:r>
            </w:hyperlink>
          </w:p>
        </w:tc>
      </w:tr>
    </w:tbl>
    <w:p w14:paraId="725C40E3" w14:textId="77777777" w:rsidR="006C35AC" w:rsidRDefault="006C35AC"/>
    <w:sectPr w:rsidR="006C35AC">
      <w:endnotePr>
        <w:numFmt w:val="decimal"/>
      </w:endnotePr>
      <w:pgSz w:w="11906" w:h="16838"/>
      <w:pgMar w:top="283" w:right="850" w:bottom="567" w:left="850" w:header="283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D7230" w14:textId="77777777" w:rsidR="00CC5843" w:rsidRDefault="00CC5843" w:rsidP="00E61938">
      <w:pPr>
        <w:spacing w:after="0" w:line="240" w:lineRule="auto"/>
      </w:pPr>
      <w:r>
        <w:separator/>
      </w:r>
    </w:p>
  </w:endnote>
  <w:endnote w:type="continuationSeparator" w:id="0">
    <w:p w14:paraId="4BFB20E2" w14:textId="77777777" w:rsidR="00CC5843" w:rsidRDefault="00CC5843" w:rsidP="00E6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6917" w14:textId="77777777" w:rsidR="00CC5843" w:rsidRDefault="00CC5843" w:rsidP="00E61938">
      <w:pPr>
        <w:spacing w:after="0" w:line="240" w:lineRule="auto"/>
      </w:pPr>
      <w:r>
        <w:separator/>
      </w:r>
    </w:p>
  </w:footnote>
  <w:footnote w:type="continuationSeparator" w:id="0">
    <w:p w14:paraId="6AAFFC72" w14:textId="77777777" w:rsidR="00CC5843" w:rsidRDefault="00CC5843" w:rsidP="00E61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53"/>
    <w:rsid w:val="00037708"/>
    <w:rsid w:val="00072EBE"/>
    <w:rsid w:val="00094D28"/>
    <w:rsid w:val="00095EA0"/>
    <w:rsid w:val="000A769A"/>
    <w:rsid w:val="000F047D"/>
    <w:rsid w:val="00111513"/>
    <w:rsid w:val="00114EFE"/>
    <w:rsid w:val="001514AB"/>
    <w:rsid w:val="00152D62"/>
    <w:rsid w:val="001A291B"/>
    <w:rsid w:val="001B78EF"/>
    <w:rsid w:val="001F2534"/>
    <w:rsid w:val="001F2B53"/>
    <w:rsid w:val="002120A7"/>
    <w:rsid w:val="00240594"/>
    <w:rsid w:val="0024620A"/>
    <w:rsid w:val="00266045"/>
    <w:rsid w:val="0027494C"/>
    <w:rsid w:val="002B6963"/>
    <w:rsid w:val="002D774D"/>
    <w:rsid w:val="002E76E5"/>
    <w:rsid w:val="003032FC"/>
    <w:rsid w:val="003B6516"/>
    <w:rsid w:val="003C609B"/>
    <w:rsid w:val="003F4146"/>
    <w:rsid w:val="004018B8"/>
    <w:rsid w:val="00421482"/>
    <w:rsid w:val="004315D8"/>
    <w:rsid w:val="00466968"/>
    <w:rsid w:val="0047201E"/>
    <w:rsid w:val="00491EAF"/>
    <w:rsid w:val="004A75F8"/>
    <w:rsid w:val="004D56CF"/>
    <w:rsid w:val="004E149D"/>
    <w:rsid w:val="0051682C"/>
    <w:rsid w:val="0052137B"/>
    <w:rsid w:val="00541D99"/>
    <w:rsid w:val="005A2E0F"/>
    <w:rsid w:val="005A7F98"/>
    <w:rsid w:val="005B78DB"/>
    <w:rsid w:val="005C6ACB"/>
    <w:rsid w:val="005C7E0B"/>
    <w:rsid w:val="006021CE"/>
    <w:rsid w:val="00634592"/>
    <w:rsid w:val="00675A5B"/>
    <w:rsid w:val="006861D0"/>
    <w:rsid w:val="006A0540"/>
    <w:rsid w:val="006C35AC"/>
    <w:rsid w:val="006E1C32"/>
    <w:rsid w:val="007452FF"/>
    <w:rsid w:val="0077392E"/>
    <w:rsid w:val="007D1894"/>
    <w:rsid w:val="007D4416"/>
    <w:rsid w:val="007E2CC3"/>
    <w:rsid w:val="00802766"/>
    <w:rsid w:val="008169CC"/>
    <w:rsid w:val="00855F95"/>
    <w:rsid w:val="00890776"/>
    <w:rsid w:val="008F2C50"/>
    <w:rsid w:val="009175D4"/>
    <w:rsid w:val="00953AA9"/>
    <w:rsid w:val="00954653"/>
    <w:rsid w:val="00956D17"/>
    <w:rsid w:val="00963F37"/>
    <w:rsid w:val="009A3AF0"/>
    <w:rsid w:val="009C7F87"/>
    <w:rsid w:val="009D13CB"/>
    <w:rsid w:val="009F593B"/>
    <w:rsid w:val="00A24216"/>
    <w:rsid w:val="00A27F19"/>
    <w:rsid w:val="00A8000D"/>
    <w:rsid w:val="00AB6367"/>
    <w:rsid w:val="00AB6D55"/>
    <w:rsid w:val="00AD30CD"/>
    <w:rsid w:val="00AF0BDA"/>
    <w:rsid w:val="00B67614"/>
    <w:rsid w:val="00BF5DD3"/>
    <w:rsid w:val="00C04A5D"/>
    <w:rsid w:val="00C33333"/>
    <w:rsid w:val="00C479FA"/>
    <w:rsid w:val="00C51E93"/>
    <w:rsid w:val="00CA5705"/>
    <w:rsid w:val="00CA59CF"/>
    <w:rsid w:val="00CB2030"/>
    <w:rsid w:val="00CC5843"/>
    <w:rsid w:val="00D247A7"/>
    <w:rsid w:val="00D546A1"/>
    <w:rsid w:val="00D65469"/>
    <w:rsid w:val="00D65DB9"/>
    <w:rsid w:val="00D76EE0"/>
    <w:rsid w:val="00DC6966"/>
    <w:rsid w:val="00DD2A21"/>
    <w:rsid w:val="00DD5378"/>
    <w:rsid w:val="00DF4879"/>
    <w:rsid w:val="00E45ED0"/>
    <w:rsid w:val="00E613F7"/>
    <w:rsid w:val="00E61938"/>
    <w:rsid w:val="00E87BF2"/>
    <w:rsid w:val="00EA2D75"/>
    <w:rsid w:val="00EB3BC9"/>
    <w:rsid w:val="00EB6347"/>
    <w:rsid w:val="00EE519F"/>
    <w:rsid w:val="00EF5DBE"/>
    <w:rsid w:val="00F22752"/>
    <w:rsid w:val="00F319A3"/>
    <w:rsid w:val="00F64434"/>
    <w:rsid w:val="00FC1A2D"/>
    <w:rsid w:val="00FD5268"/>
    <w:rsid w:val="00FE3711"/>
    <w:rsid w:val="00FE54F1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FB8F"/>
  <w15:docId w15:val="{6EC8E8B6-64C0-40F1-BECF-CFC25AB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MS">
    <w:name w:val="MS바탕글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4" w:lineRule="auto"/>
      <w:jc w:val="both"/>
      <w:textAlignment w:val="baseline"/>
    </w:pPr>
    <w:rPr>
      <w:rFonts w:ascii="Malgun Gothic" w:eastAsia="Malgun Gothic"/>
      <w:color w:val="000000"/>
      <w:sz w:val="20"/>
    </w:rPr>
  </w:style>
  <w:style w:type="paragraph" w:customStyle="1" w:styleId="a">
    <w:name w:val="각주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0">
    <w:name w:val="개요 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0">
    <w:name w:val="그림캡션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1">
    <w:name w:val="머리말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4"/>
      <w:w w:val="95"/>
      <w:sz w:val="20"/>
    </w:rPr>
  </w:style>
  <w:style w:type="paragraph" w:customStyle="1" w:styleId="a2">
    <w:name w:val="선그리기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customStyle="1" w:styleId="a3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4">
    <w:name w:val="쪽 번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5">
    <w:name w:val="찾아보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6">
    <w:name w:val="표캡션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93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1938"/>
  </w:style>
  <w:style w:type="paragraph" w:styleId="Footer">
    <w:name w:val="footer"/>
    <w:basedOn w:val="Normal"/>
    <w:link w:val="FooterChar"/>
    <w:uiPriority w:val="99"/>
    <w:unhideWhenUsed/>
    <w:rsid w:val="00E6193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1938"/>
  </w:style>
  <w:style w:type="character" w:styleId="Hyperlink">
    <w:name w:val="Hyperlink"/>
    <w:basedOn w:val="DefaultParagraphFont"/>
    <w:uiPriority w:val="99"/>
    <w:unhideWhenUsed/>
    <w:rsid w:val="007D44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aybreak.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1E76-6457-4D77-A997-FE21FC54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</dc:creator>
  <cp:lastModifiedBy>Hye Jin Kim</cp:lastModifiedBy>
  <cp:revision>7</cp:revision>
  <dcterms:created xsi:type="dcterms:W3CDTF">2019-03-15T00:13:00Z</dcterms:created>
  <dcterms:modified xsi:type="dcterms:W3CDTF">2019-03-22T19:22:00Z</dcterms:modified>
</cp:coreProperties>
</file>